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1D" w:rsidRDefault="00AD2F7E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F7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-429260</wp:posOffset>
            </wp:positionV>
            <wp:extent cx="6068060" cy="1943100"/>
            <wp:effectExtent l="0" t="0" r="8890" b="0"/>
            <wp:wrapNone/>
            <wp:docPr id="1" name="Рисунок 1" descr="C:\Users\щербаковата.BIOLICEY21\Pictures\со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щербаковата.BIOLICEY21\Pictures\соц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F7E" w:rsidRDefault="00AD2F7E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F7E" w:rsidRDefault="00AD2F7E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F7E" w:rsidRDefault="00AD2F7E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F7E" w:rsidRDefault="00AD2F7E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F7E" w:rsidRDefault="00AD2F7E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F7E" w:rsidRDefault="00AD2F7E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F7E" w:rsidRDefault="00AD2F7E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F7E" w:rsidRDefault="00AD2F7E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2995" w:rsidRDefault="00FB781D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План работы муниципального методического объединения </w:t>
      </w:r>
    </w:p>
    <w:p w:rsidR="00FB781D" w:rsidRPr="00B461D3" w:rsidRDefault="009F0C09" w:rsidP="00FB78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61D3">
        <w:rPr>
          <w:rFonts w:ascii="Times New Roman" w:hAnsi="Times New Roman"/>
          <w:b/>
          <w:sz w:val="28"/>
          <w:szCs w:val="28"/>
        </w:rPr>
        <w:t>Социальных педагогов р.п. Кольцово</w:t>
      </w:r>
      <w:r w:rsidR="00FB781D" w:rsidRPr="00B461D3">
        <w:rPr>
          <w:rFonts w:ascii="Times New Roman" w:hAnsi="Times New Roman"/>
          <w:b/>
          <w:sz w:val="28"/>
          <w:szCs w:val="28"/>
        </w:rPr>
        <w:t xml:space="preserve"> </w:t>
      </w:r>
    </w:p>
    <w:p w:rsidR="00FB781D" w:rsidRDefault="00FB781D" w:rsidP="00FB781D">
      <w:pPr>
        <w:tabs>
          <w:tab w:val="left" w:pos="851"/>
        </w:tabs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1B299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- 202</w:t>
      </w:r>
      <w:r w:rsidR="001B299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B781D" w:rsidRDefault="00FB781D" w:rsidP="00FB781D">
      <w:pPr>
        <w:spacing w:after="0" w:line="240" w:lineRule="auto"/>
        <w:jc w:val="center"/>
        <w:rPr>
          <w:rStyle w:val="markedcontent"/>
          <w:highlight w:val="yellow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467"/>
        <w:gridCol w:w="1387"/>
        <w:gridCol w:w="1731"/>
        <w:gridCol w:w="3512"/>
      </w:tblGrid>
      <w:tr w:rsidR="00FB781D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ind w:right="-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>
            <w:pPr>
              <w:tabs>
                <w:tab w:val="left" w:pos="851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072C">
              <w:rPr>
                <w:rFonts w:ascii="Times New Roman" w:hAnsi="Times New Roman"/>
                <w:b/>
                <w:sz w:val="24"/>
                <w:szCs w:val="24"/>
              </w:rPr>
              <w:t>Ответственные/участники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реализации мероприятия</w:t>
            </w:r>
          </w:p>
        </w:tc>
      </w:tr>
      <w:tr w:rsidR="00FB781D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Обязательная часть плана </w:t>
            </w:r>
          </w:p>
          <w:p w:rsidR="00FB781D" w:rsidRDefault="00FB781D">
            <w:pPr>
              <w:spacing w:line="21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Единая </w:t>
            </w:r>
            <w:r w:rsidRPr="004F3D24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 xml:space="preserve">Тема </w:t>
            </w:r>
            <w:r w:rsidR="00D93439" w:rsidRPr="004F3D24">
              <w:rPr>
                <w:rFonts w:ascii="Times New Roman" w:hAnsi="Times New Roman"/>
                <w:sz w:val="28"/>
                <w:szCs w:val="28"/>
              </w:rPr>
              <w:t>«Реализация требований ФГОС ОО с учетом содержания ФООП, ФАОП в ОО Новосибирской области»</w:t>
            </w:r>
          </w:p>
        </w:tc>
      </w:tr>
      <w:tr w:rsidR="00FB781D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9F0C09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Информационная поддержка деятельности ММО</w:t>
            </w:r>
            <w:r w:rsidR="009F0C09">
              <w:rPr>
                <w:rFonts w:ascii="Times New Roman" w:hAnsi="Times New Roman"/>
                <w:sz w:val="24"/>
                <w:szCs w:val="24"/>
              </w:rPr>
              <w:t xml:space="preserve"> социальных педагогов </w:t>
            </w:r>
            <w:proofErr w:type="spellStart"/>
            <w:r w:rsidR="009F0C09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93" w:rsidRPr="004F3D24" w:rsidRDefault="009F0C09" w:rsidP="009F0C09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 xml:space="preserve">Лавриненко И.В. / Колмакова Ю.Н. 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4F3D2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готовит информационные и отчетные материалы и передает </w:t>
            </w:r>
            <w:r w:rsidR="001B2995">
              <w:rPr>
                <w:rFonts w:ascii="Times New Roman" w:hAnsi="Times New Roman"/>
                <w:sz w:val="24"/>
                <w:szCs w:val="24"/>
              </w:rPr>
              <w:t>методисту-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куратору ММО для своевременного пополнения раздела «Деятельность ММО», подраздел «ММО </w:t>
            </w:r>
            <w:r w:rsidR="009F0C09">
              <w:rPr>
                <w:rFonts w:ascii="Times New Roman" w:hAnsi="Times New Roman"/>
                <w:sz w:val="24"/>
                <w:szCs w:val="24"/>
              </w:rPr>
              <w:t>социальных педагогов р.п. К</w:t>
            </w:r>
            <w:r w:rsidR="004F3D24">
              <w:rPr>
                <w:rFonts w:ascii="Times New Roman" w:hAnsi="Times New Roman"/>
                <w:sz w:val="24"/>
                <w:szCs w:val="24"/>
              </w:rPr>
              <w:t>о</w:t>
            </w:r>
            <w:r w:rsidR="009F0C09">
              <w:rPr>
                <w:rFonts w:ascii="Times New Roman" w:hAnsi="Times New Roman"/>
                <w:sz w:val="24"/>
                <w:szCs w:val="24"/>
              </w:rPr>
              <w:t>льцово</w:t>
            </w:r>
            <w:r>
              <w:rPr>
                <w:rFonts w:ascii="Times New Roman" w:hAnsi="Times New Roman"/>
                <w:sz w:val="24"/>
                <w:szCs w:val="24"/>
              </w:rPr>
              <w:t>» на сайте управления (отдела) образования. Информация о деятельности ММО размещается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методистом-куратор</w:t>
            </w:r>
            <w:r w:rsidR="00F4002B">
              <w:rPr>
                <w:rFonts w:ascii="Times New Roman" w:hAnsi="Times New Roman"/>
                <w:sz w:val="24"/>
                <w:szCs w:val="24"/>
              </w:rPr>
              <w:t>ом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сайте управления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(отдела)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не позднее чем через 5 рабочих дней после проведения событий</w:t>
            </w:r>
            <w:r w:rsidR="00F4002B">
              <w:rPr>
                <w:rFonts w:ascii="Times New Roman" w:hAnsi="Times New Roman"/>
                <w:sz w:val="24"/>
                <w:szCs w:val="24"/>
              </w:rPr>
              <w:t>, подготовки отчетов.</w:t>
            </w:r>
          </w:p>
        </w:tc>
      </w:tr>
      <w:tr w:rsidR="00FB781D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4F3D2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руководителя ММО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 социальных педагогов р.п. Кольцово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B29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4F3D2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>Лавриненко И.В.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ГАУ ДПО НСО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НИПКиПРО </w:t>
            </w:r>
            <w:r w:rsidR="00DD3193">
              <w:rPr>
                <w:rFonts w:ascii="Times New Roman" w:hAnsi="Times New Roman"/>
                <w:sz w:val="24"/>
                <w:szCs w:val="24"/>
              </w:rPr>
              <w:t xml:space="preserve">(далее НИПКиПРО)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781D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единой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Август-Сентябрь 202</w:t>
            </w:r>
            <w:r w:rsidR="001B29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81D" w:rsidRDefault="004F3D24" w:rsidP="00DD319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>Лавриненко И.В. / Колмакова Ю.Н.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81D" w:rsidRDefault="00FB781D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проводит заседание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</w:t>
            </w:r>
            <w:proofErr w:type="spellStart"/>
            <w:r w:rsidR="004F3D24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используя результаты педагогической диагностики,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проведенной в ОО муниципалитета в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есной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B299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г., а также материалы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методической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</w:t>
            </w:r>
            <w:r w:rsidR="001B2995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кафедрой НИПКиПРО в рамках съезда работников образования Новосибирской области. </w:t>
            </w:r>
            <w:r w:rsidR="00E161DF"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45168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Разработка, согласование и утверждение плана работы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>социальных педагогов р.п. Кольцово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 2023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Pr="001B2995" w:rsidRDefault="004F3D24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>Лавриненко И.В. / Колмакова Ю.Н.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совместно с методистом-куратором планирует работу ММО на 2023-2024 учебный год до 1 сентября. Методист-куратор до 05 сентября отправляет план для согласования на курирующую кафедру НИПКиПРО. </w:t>
            </w:r>
          </w:p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согласования руководителем кафедры и утверждением руководителем методической службы муниципалитета план работы размещается на официальном сайте до 13 сентября 2023 г.</w:t>
            </w:r>
          </w:p>
        </w:tc>
      </w:tr>
      <w:tr w:rsidR="00D45168" w:rsidTr="00D30653">
        <w:trPr>
          <w:trHeight w:val="27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4F3D24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>Лавриненко И.В.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</w:t>
            </w:r>
            <w:proofErr w:type="spellStart"/>
            <w:r w:rsidR="004F3D24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принимает участие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работы.</w:t>
            </w:r>
          </w:p>
        </w:tc>
      </w:tr>
      <w:tr w:rsidR="00D45168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>по единой региональной теме методической работы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4F3D24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>Лавриненко И.В. / Колмакова Ю.Н.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</w:t>
            </w:r>
            <w:proofErr w:type="spellStart"/>
            <w:r w:rsidR="004F3D24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проектировочной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Tr="00D30653">
        <w:trPr>
          <w:trHeight w:val="239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руководителя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региональной стратегической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сессии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4F3D24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>Лавриненко И.В.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</w:t>
            </w:r>
            <w:proofErr w:type="spellStart"/>
            <w:r w:rsidR="004F3D24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принимает участие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>, организованной курирующей кафедрой НИПКиПРО по единой региональной теме методической работы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5168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заседания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р.п. Кольцово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единой региональной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методической работы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4F3D24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>Лавриненко И.В. / Колмакова Ю.Н.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</w:t>
            </w:r>
            <w:proofErr w:type="spellStart"/>
            <w:r w:rsidR="004F3D24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проводит заседание ММО, используя материалы </w:t>
            </w:r>
            <w:r w:rsidRPr="00D4516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стратегической сессии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организованной курирующей кафедрой НИПКиПРО по единой региональной теме методической работы. </w:t>
            </w:r>
          </w:p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заседания и размещает информацию о заседании на официальном сайте</w:t>
            </w:r>
          </w:p>
        </w:tc>
      </w:tr>
      <w:tr w:rsidR="00D45168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4F3D2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поддержка педагогической диагностики в ОО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р.п. Кольцово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Второе полугодие </w:t>
            </w:r>
            <w:r w:rsidR="00D4516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516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4F3D24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>Лавриненко И.В. / Колмакова Ю.Н.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F4002B" w:rsidRDefault="00D45168" w:rsidP="00D45168">
            <w:pPr>
              <w:spacing w:line="216" w:lineRule="auto"/>
              <w:rPr>
                <w:rFonts w:ascii="Times New Roman" w:hAnsi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</w:t>
            </w:r>
            <w:proofErr w:type="spellStart"/>
            <w:r w:rsidR="004F3D24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анализирует результаты педагогической диагностики</w:t>
            </w:r>
            <w:r w:rsidR="00D93439">
              <w:rPr>
                <w:rFonts w:ascii="Times New Roman" w:hAnsi="Times New Roman"/>
                <w:sz w:val="24"/>
                <w:szCs w:val="24"/>
              </w:rPr>
              <w:t xml:space="preserve"> на основе рекомендаций курирующей кафедры </w:t>
            </w:r>
            <w:r w:rsidR="00D93439"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готовит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аналитическую справку о результатах педагогической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4F3D24">
              <w:rPr>
                <w:rFonts w:ascii="Times New Roman" w:hAnsi="Times New Roman"/>
                <w:sz w:val="24"/>
                <w:szCs w:val="24"/>
              </w:rPr>
              <w:t>р.п. Кольцово</w:t>
            </w:r>
          </w:p>
          <w:p w:rsidR="00D45168" w:rsidRDefault="00B238C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организации педагогической диагностики, участвует в анализе её результатов и размещает информацию на официальном сайте до 01 июня 2024 г..</w:t>
            </w:r>
          </w:p>
        </w:tc>
      </w:tr>
      <w:tr w:rsidR="00D45168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B238C3" w:rsidP="00D45168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51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Самообследование результативности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по единой региональной теме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Default="00D45168" w:rsidP="00D45168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</w:t>
            </w:r>
            <w:r w:rsidR="00B238C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4F3D24" w:rsidP="00B238C3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F3D24">
              <w:rPr>
                <w:rFonts w:ascii="Times New Roman" w:hAnsi="Times New Roman"/>
                <w:sz w:val="24"/>
                <w:szCs w:val="24"/>
              </w:rPr>
              <w:t>Лавриненко И.В. / Колмакова Ю.Н.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168" w:rsidRPr="003F7EAC" w:rsidRDefault="00D45168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ММО формирует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аналитический отчет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результатах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методическо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на основе рекомендаций </w:t>
            </w:r>
            <w:r w:rsidR="00B238C3">
              <w:rPr>
                <w:rFonts w:ascii="Times New Roman" w:hAnsi="Times New Roman"/>
                <w:sz w:val="24"/>
                <w:szCs w:val="24"/>
              </w:rPr>
              <w:t xml:space="preserve">курирующей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кафедры </w:t>
            </w:r>
            <w:r w:rsidRPr="003F7EAC">
              <w:rPr>
                <w:rFonts w:ascii="Times New Roman" w:hAnsi="Times New Roman"/>
                <w:sz w:val="24"/>
                <w:szCs w:val="24"/>
              </w:rPr>
              <w:t>НИПКиПРО</w:t>
            </w:r>
          </w:p>
          <w:p w:rsidR="00D45168" w:rsidRDefault="00B238C3" w:rsidP="00D45168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Методист-куратор содействует в проведении анализа и размещает Аналитический отчет на официальном сайте.</w:t>
            </w:r>
          </w:p>
        </w:tc>
      </w:tr>
      <w:tr w:rsidR="00D45168" w:rsidTr="00D45168">
        <w:trPr>
          <w:trHeight w:val="567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68" w:rsidRDefault="00D45168" w:rsidP="00D45168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45168" w:rsidRDefault="00D45168" w:rsidP="003D78B3">
            <w:pPr>
              <w:spacing w:line="21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Часть плана, формируемая руководителем ММО </w:t>
            </w:r>
            <w:r w:rsidR="004F3D24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</w:t>
            </w:r>
            <w:proofErr w:type="spellStart"/>
            <w:r w:rsidR="004F3D24">
              <w:rPr>
                <w:rFonts w:ascii="Times New Roman" w:hAnsi="Times New Roman"/>
                <w:sz w:val="24"/>
                <w:szCs w:val="24"/>
              </w:rPr>
              <w:t>р.п.Кольцово</w:t>
            </w:r>
            <w:proofErr w:type="spellEnd"/>
          </w:p>
        </w:tc>
      </w:tr>
      <w:tr w:rsidR="00A330FA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0FA" w:rsidRDefault="00A330FA" w:rsidP="00A330FA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открытых учебных занятий</w:t>
            </w:r>
          </w:p>
          <w:p w:rsidR="00A330FA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«Все цвета, кроме черного». Учусь понимать себя</w:t>
            </w:r>
          </w:p>
          <w:p w:rsidR="00A330FA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01684">
              <w:rPr>
                <w:rFonts w:ascii="Times New Roman" w:hAnsi="Times New Roman"/>
                <w:sz w:val="24"/>
                <w:szCs w:val="24"/>
              </w:rPr>
              <w:t xml:space="preserve"> Профилактика девиантного поведения. Техники коммуникаций, как основа развития функциональной грамотности.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  <w:p w:rsidR="006C01F4" w:rsidRDefault="006C01F4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2024г.</w:t>
            </w:r>
          </w:p>
          <w:p w:rsidR="007E2CC2" w:rsidRDefault="007E2CC2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F4" w:rsidRDefault="006C01F4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  <w:p w:rsidR="006C01F4" w:rsidRPr="00BA4A4A" w:rsidRDefault="006C01F4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Лавриненко И.В.,</w:t>
            </w:r>
          </w:p>
          <w:p w:rsidR="00A330FA" w:rsidRDefault="00A330FA" w:rsidP="00971FB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FB2" w:rsidRDefault="00971FB2" w:rsidP="00971FB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Калашникова Т.А.</w:t>
            </w:r>
          </w:p>
          <w:p w:rsidR="00301684" w:rsidRDefault="00301684" w:rsidP="00971FB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1684" w:rsidRPr="00BA4A4A" w:rsidRDefault="00301684" w:rsidP="00971FB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Лавриненко И.В.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ММО посещает и анализирует открытые занятия социальных педагогов (2-3 в год).</w:t>
            </w:r>
          </w:p>
          <w:p w:rsidR="00A330FA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E2CC2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  <w:p w:rsidR="00A330FA" w:rsidRDefault="00A330FA" w:rsidP="00A3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0FA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методических событий (семинаров, круглых столов)</w:t>
            </w:r>
          </w:p>
          <w:p w:rsidR="00A330FA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71FB2">
              <w:rPr>
                <w:rFonts w:ascii="Times New Roman" w:hAnsi="Times New Roman"/>
                <w:sz w:val="24"/>
                <w:szCs w:val="24"/>
              </w:rPr>
              <w:t xml:space="preserve"> Развитие девиаций в среде молодежных движений.</w:t>
            </w:r>
          </w:p>
          <w:p w:rsidR="006C01F4" w:rsidRDefault="00A330FA" w:rsidP="006C01F4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71FB2">
              <w:rPr>
                <w:rFonts w:ascii="Times New Roman" w:hAnsi="Times New Roman"/>
                <w:sz w:val="24"/>
                <w:szCs w:val="24"/>
              </w:rPr>
              <w:t xml:space="preserve"> Антинаркотическое просвещение. </w:t>
            </w:r>
            <w:proofErr w:type="spellStart"/>
            <w:r w:rsidR="00971FB2">
              <w:rPr>
                <w:rFonts w:ascii="Times New Roman" w:hAnsi="Times New Roman"/>
                <w:sz w:val="24"/>
                <w:szCs w:val="24"/>
              </w:rPr>
              <w:t>Вейпы</w:t>
            </w:r>
            <w:proofErr w:type="spellEnd"/>
            <w:r w:rsidR="00971FB2">
              <w:rPr>
                <w:rFonts w:ascii="Times New Roman" w:hAnsi="Times New Roman"/>
                <w:sz w:val="24"/>
                <w:szCs w:val="24"/>
              </w:rPr>
              <w:t>.</w:t>
            </w:r>
            <w:r w:rsidR="006C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  <w:p w:rsidR="006C01F4" w:rsidRDefault="006C01F4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72" w:rsidRDefault="00EF2572" w:rsidP="00EF257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2024г.</w:t>
            </w:r>
          </w:p>
          <w:p w:rsidR="00EF2572" w:rsidRDefault="00EF2572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572" w:rsidRPr="00BA4A4A" w:rsidRDefault="006C01F4" w:rsidP="007E2CC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</w:t>
            </w:r>
            <w:r w:rsidR="00EF2572">
              <w:rPr>
                <w:rFonts w:ascii="Times New Roman" w:hAnsi="Times New Roman"/>
                <w:sz w:val="24"/>
                <w:szCs w:val="24"/>
              </w:rPr>
              <w:t>3г.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FB2" w:rsidRDefault="00971FB2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FB2" w:rsidRDefault="00971FB2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FB2" w:rsidRDefault="00971FB2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Гапонов И.А.</w:t>
            </w:r>
          </w:p>
          <w:p w:rsidR="00971FB2" w:rsidRDefault="00971FB2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FB2" w:rsidRPr="00BA4A4A" w:rsidRDefault="00301684" w:rsidP="007E2CC2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Кормильцева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Pr="007E2CC2" w:rsidRDefault="00A330FA" w:rsidP="00A3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CC2">
              <w:rPr>
                <w:rFonts w:ascii="Times New Roman" w:hAnsi="Times New Roman"/>
                <w:sz w:val="24"/>
                <w:szCs w:val="24"/>
              </w:rPr>
              <w:t>Руководитель ММО организует командную работу педагогов в ходе подготовки и проведения методических событий</w:t>
            </w:r>
          </w:p>
          <w:p w:rsidR="00A330FA" w:rsidRPr="007E2CC2" w:rsidRDefault="00A330FA" w:rsidP="00A3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0FA" w:rsidRPr="007E2CC2" w:rsidRDefault="00A330FA" w:rsidP="00A33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CC2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  <w:tr w:rsidR="00A330FA" w:rsidTr="00D30653">
        <w:trPr>
          <w:trHeight w:val="56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pStyle w:val="a3"/>
              <w:tabs>
                <w:tab w:val="left" w:pos="0"/>
                <w:tab w:val="left" w:pos="360"/>
              </w:tabs>
              <w:spacing w:line="216" w:lineRule="auto"/>
              <w:ind w:left="0" w:right="-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мастер-классов, включая создание условий для формирования функциональной грамотности обучающихся</w:t>
            </w:r>
          </w:p>
          <w:p w:rsidR="00A330FA" w:rsidRDefault="006C01F4" w:rsidP="00A330FA">
            <w:pPr>
              <w:pStyle w:val="a3"/>
              <w:numPr>
                <w:ilvl w:val="0"/>
                <w:numId w:val="1"/>
              </w:numPr>
              <w:spacing w:after="20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Медитативные техники в работе с детьми.</w:t>
            </w:r>
          </w:p>
          <w:p w:rsidR="0023690D" w:rsidRPr="00A330FA" w:rsidRDefault="0023690D" w:rsidP="0023690D">
            <w:pPr>
              <w:pStyle w:val="a3"/>
              <w:numPr>
                <w:ilvl w:val="0"/>
                <w:numId w:val="1"/>
              </w:numPr>
              <w:spacing w:after="20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«Они хотели быть», как профилактика употребления ПАВ.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BA4A4A">
              <w:rPr>
                <w:rFonts w:ascii="Times New Roman" w:hAnsi="Times New Roman"/>
                <w:sz w:val="24"/>
                <w:szCs w:val="24"/>
              </w:rPr>
              <w:t>В течение планового периода</w:t>
            </w:r>
          </w:p>
          <w:p w:rsidR="00AC083C" w:rsidRDefault="00AC083C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83C" w:rsidRDefault="00AC083C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83C" w:rsidRDefault="00AC083C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083C" w:rsidRDefault="00D30653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AC083C"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AC083C" w:rsidRPr="00BA4A4A" w:rsidRDefault="00AC083C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2024г.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Default="00A330FA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F4" w:rsidRDefault="006C01F4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F4" w:rsidRDefault="006C01F4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F4" w:rsidRDefault="006C01F4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01F4" w:rsidRDefault="006C01F4" w:rsidP="00A330FA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FB2" w:rsidRDefault="006C01F4" w:rsidP="006C01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23690D" w:rsidRPr="00BA4A4A" w:rsidRDefault="0023690D" w:rsidP="006C01F4">
            <w:pPr>
              <w:tabs>
                <w:tab w:val="left" w:pos="0"/>
              </w:tabs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FA" w:rsidRPr="007E2CC2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Руководителем ММО (1-2 в год) и другими педагогами (по запросу) мастер-классов для руководителей МО ОО </w:t>
            </w:r>
            <w:r w:rsidRPr="007E2CC2">
              <w:rPr>
                <w:rFonts w:ascii="Times New Roman" w:hAnsi="Times New Roman"/>
                <w:sz w:val="24"/>
                <w:szCs w:val="24"/>
              </w:rPr>
              <w:t xml:space="preserve">социальных педагогов </w:t>
            </w:r>
          </w:p>
          <w:p w:rsidR="00A330FA" w:rsidRPr="0037265F" w:rsidRDefault="00A330FA" w:rsidP="00A330FA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7E2CC2">
              <w:rPr>
                <w:rFonts w:ascii="Times New Roman" w:hAnsi="Times New Roman"/>
                <w:sz w:val="24"/>
                <w:szCs w:val="24"/>
              </w:rPr>
              <w:t>Информация о проведении запланированных событий размещается на сайте</w:t>
            </w:r>
          </w:p>
        </w:tc>
      </w:tr>
    </w:tbl>
    <w:p w:rsidR="00867BC9" w:rsidRDefault="00867BC9"/>
    <w:p w:rsidR="003D78B3" w:rsidRPr="00B461D3" w:rsidRDefault="00B461D3" w:rsidP="003D78B3">
      <w:pPr>
        <w:tabs>
          <w:tab w:val="left" w:pos="0"/>
        </w:tabs>
        <w:spacing w:line="21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Лавриненко И.В. – руководитель ММО </w:t>
      </w:r>
      <w:r w:rsidRPr="00B461D3">
        <w:rPr>
          <w:rFonts w:ascii="Times New Roman" w:hAnsi="Times New Roman"/>
          <w:sz w:val="28"/>
          <w:szCs w:val="28"/>
        </w:rPr>
        <w:t>социальных педагогов</w:t>
      </w:r>
    </w:p>
    <w:p w:rsidR="003D78B3" w:rsidRPr="00B461D3" w:rsidRDefault="00B461D3" w:rsidP="003D78B3">
      <w:pPr>
        <w:jc w:val="right"/>
      </w:pPr>
      <w:r w:rsidRPr="00B461D3">
        <w:rPr>
          <w:rFonts w:ascii="Times New Roman" w:hAnsi="Times New Roman"/>
          <w:sz w:val="28"/>
          <w:szCs w:val="28"/>
        </w:rPr>
        <w:t>Колмакова Ю.Н. -</w:t>
      </w:r>
      <w:r w:rsidR="003D78B3" w:rsidRPr="00B461D3">
        <w:rPr>
          <w:rFonts w:ascii="Times New Roman" w:hAnsi="Times New Roman"/>
          <w:sz w:val="28"/>
          <w:szCs w:val="28"/>
        </w:rPr>
        <w:t xml:space="preserve"> </w:t>
      </w:r>
      <w:r w:rsidRPr="00B461D3">
        <w:rPr>
          <w:rFonts w:ascii="Times New Roman" w:hAnsi="Times New Roman"/>
          <w:sz w:val="28"/>
          <w:szCs w:val="28"/>
        </w:rPr>
        <w:t xml:space="preserve">  </w:t>
      </w:r>
      <w:r w:rsidR="003D78B3" w:rsidRPr="00B461D3">
        <w:rPr>
          <w:rFonts w:ascii="Times New Roman" w:hAnsi="Times New Roman"/>
          <w:sz w:val="28"/>
          <w:szCs w:val="28"/>
        </w:rPr>
        <w:t>методист-куратор</w:t>
      </w:r>
    </w:p>
    <w:sectPr w:rsidR="003D78B3" w:rsidRPr="00B461D3" w:rsidSect="0086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9AE"/>
    <w:multiLevelType w:val="hybridMultilevel"/>
    <w:tmpl w:val="1690E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1D"/>
    <w:rsid w:val="00091E8F"/>
    <w:rsid w:val="000A3BF0"/>
    <w:rsid w:val="000E3614"/>
    <w:rsid w:val="00141CCF"/>
    <w:rsid w:val="001939CC"/>
    <w:rsid w:val="001B2995"/>
    <w:rsid w:val="001E0D51"/>
    <w:rsid w:val="001F2655"/>
    <w:rsid w:val="0023690D"/>
    <w:rsid w:val="002A365D"/>
    <w:rsid w:val="00301684"/>
    <w:rsid w:val="003A5740"/>
    <w:rsid w:val="003B4C1D"/>
    <w:rsid w:val="003D78B3"/>
    <w:rsid w:val="00403D3C"/>
    <w:rsid w:val="004317F0"/>
    <w:rsid w:val="00495D0B"/>
    <w:rsid w:val="004A6947"/>
    <w:rsid w:val="004D4C6C"/>
    <w:rsid w:val="004F3D24"/>
    <w:rsid w:val="005659C3"/>
    <w:rsid w:val="006C01F4"/>
    <w:rsid w:val="006C73D2"/>
    <w:rsid w:val="006F16C0"/>
    <w:rsid w:val="0070693D"/>
    <w:rsid w:val="00773C10"/>
    <w:rsid w:val="007901D3"/>
    <w:rsid w:val="007A21D7"/>
    <w:rsid w:val="007B169E"/>
    <w:rsid w:val="007E2CC2"/>
    <w:rsid w:val="00867BC9"/>
    <w:rsid w:val="00873D6A"/>
    <w:rsid w:val="008A6F6D"/>
    <w:rsid w:val="00962D78"/>
    <w:rsid w:val="00971FB2"/>
    <w:rsid w:val="009F0C09"/>
    <w:rsid w:val="00A01ED8"/>
    <w:rsid w:val="00A221DA"/>
    <w:rsid w:val="00A3072C"/>
    <w:rsid w:val="00A330FA"/>
    <w:rsid w:val="00A3601C"/>
    <w:rsid w:val="00AC083C"/>
    <w:rsid w:val="00AD2F7E"/>
    <w:rsid w:val="00B14B71"/>
    <w:rsid w:val="00B238C3"/>
    <w:rsid w:val="00B241DB"/>
    <w:rsid w:val="00B461D3"/>
    <w:rsid w:val="00B816FA"/>
    <w:rsid w:val="00CC4AFC"/>
    <w:rsid w:val="00D07CB8"/>
    <w:rsid w:val="00D30653"/>
    <w:rsid w:val="00D45168"/>
    <w:rsid w:val="00D93439"/>
    <w:rsid w:val="00DD3193"/>
    <w:rsid w:val="00E161DF"/>
    <w:rsid w:val="00E921B2"/>
    <w:rsid w:val="00EF2572"/>
    <w:rsid w:val="00F4002B"/>
    <w:rsid w:val="00F759F3"/>
    <w:rsid w:val="00FB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8897D3"/>
  <w15:docId w15:val="{EE5067BF-A7FC-4324-AABF-A8982793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781D"/>
    <w:pPr>
      <w:spacing w:after="160" w:line="254" w:lineRule="auto"/>
      <w:ind w:left="720"/>
      <w:contextualSpacing/>
    </w:pPr>
  </w:style>
  <w:style w:type="character" w:customStyle="1" w:styleId="markedcontent">
    <w:name w:val="markedcontent"/>
    <w:basedOn w:val="a0"/>
    <w:rsid w:val="00FB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AF74-DAFA-4FD8-B213-DE99010E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ЩербаковаТА</cp:lastModifiedBy>
  <cp:revision>14</cp:revision>
  <dcterms:created xsi:type="dcterms:W3CDTF">2023-08-31T08:48:00Z</dcterms:created>
  <dcterms:modified xsi:type="dcterms:W3CDTF">2023-09-08T10:12:00Z</dcterms:modified>
</cp:coreProperties>
</file>