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E6" w:rsidRPr="00F85EE6" w:rsidRDefault="0064271E" w:rsidP="004B0873">
      <w:pPr>
        <w:jc w:val="both"/>
      </w:pPr>
      <w:r w:rsidRPr="0064271E">
        <w:t>2</w:t>
      </w:r>
      <w:r>
        <w:t>0</w:t>
      </w:r>
      <w:r w:rsidRPr="0064271E">
        <w:t xml:space="preserve"> </w:t>
      </w:r>
      <w:r>
        <w:t>октября</w:t>
      </w:r>
      <w:r w:rsidRPr="0064271E">
        <w:t xml:space="preserve"> 20</w:t>
      </w:r>
      <w:r>
        <w:t>23</w:t>
      </w:r>
      <w:r w:rsidRPr="0064271E">
        <w:t xml:space="preserve"> года </w:t>
      </w:r>
      <w:r>
        <w:t>на базе МБОУ «Биотехнологический лицей № 21» в рамках</w:t>
      </w:r>
      <w:r w:rsidRPr="0064271E">
        <w:t xml:space="preserve"> заседани</w:t>
      </w:r>
      <w:r>
        <w:t>я</w:t>
      </w:r>
      <w:r w:rsidRPr="0064271E">
        <w:t xml:space="preserve"> методического объединения учителей начальных классов </w:t>
      </w:r>
      <w:r>
        <w:t xml:space="preserve">р.п. Кольцово состоялась встреча </w:t>
      </w:r>
      <w:r w:rsidR="00DE1BCF">
        <w:t xml:space="preserve">с </w:t>
      </w:r>
      <w:r w:rsidRPr="0064271E">
        <w:t>Погребняк Елен</w:t>
      </w:r>
      <w:r w:rsidR="00DE1BCF">
        <w:t>ой</w:t>
      </w:r>
      <w:r w:rsidRPr="0064271E">
        <w:t xml:space="preserve"> Викторовн</w:t>
      </w:r>
      <w:r w:rsidR="00DE1BCF">
        <w:t>ой</w:t>
      </w:r>
      <w:r w:rsidRPr="0064271E">
        <w:t>, доцент</w:t>
      </w:r>
      <w:r w:rsidR="00DE1BCF">
        <w:t>ом</w:t>
      </w:r>
      <w:r w:rsidRPr="0064271E">
        <w:t xml:space="preserve"> кафедры начального образования НИПКиПРО, кандидат</w:t>
      </w:r>
      <w:r w:rsidR="00DE1BCF">
        <w:t>ом</w:t>
      </w:r>
      <w:r w:rsidR="004B0873">
        <w:t xml:space="preserve"> </w:t>
      </w:r>
      <w:r w:rsidRPr="0064271E">
        <w:t>педагогических наук</w:t>
      </w:r>
      <w:r w:rsidR="004B0873">
        <w:t>.</w:t>
      </w:r>
      <w:r w:rsidRPr="0064271E">
        <w:t xml:space="preserve"> </w:t>
      </w:r>
      <w:r w:rsidR="004B0873">
        <w:t>С</w:t>
      </w:r>
      <w:r w:rsidR="004B0873" w:rsidRPr="004B0873">
        <w:t>овместно с педагогами трех образовательных организаций (Лицей Технополис, Биотехнологический лицей № 21, Кольцовская школа № 5) провела обсуждение особенностей современного урока в контексте нормативных требований и тенденций развития начального образования.</w:t>
      </w:r>
      <w:r w:rsidR="004B0873">
        <w:t xml:space="preserve">  Елена Викторовна </w:t>
      </w:r>
      <w:r w:rsidRPr="0064271E">
        <w:t xml:space="preserve">акцентировала внимание на критериях выбора эффективных стратегий построения современного урока, раскрыв нормативный и практико-ориентированный аспекты данного вопроса. </w:t>
      </w:r>
      <w:r w:rsidR="00F85EE6" w:rsidRPr="00F85EE6">
        <w:t>Диалоговый формат заседания позволил обсудить структурные элементы урока, обязательные характеристики формы проведения, основные трудности при реализации его этапов и расставить смысловые акценты на эффективных методических подходах. Педагоги активно обсуждали перспективы профессионального развития, задавали вопросы, проявили интерес к дальнейшему сотрудничеству с преподавателями кафедры и по другим содержательным вопросам, связанным с повышением качества начального образования.</w:t>
      </w:r>
    </w:p>
    <w:p w:rsidR="00F85EE6" w:rsidRPr="00F85EE6" w:rsidRDefault="00D87F36" w:rsidP="00F85EE6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81.45pt;width:407.95pt;height:183.6pt;z-index:-251658240;mso-position-horizontal-relative:text;mso-position-vertical-relative:page">
            <v:imagedata r:id="rId4" o:title="image-23-10-23-04-42"/>
            <w10:wrap anchory="page"/>
          </v:shape>
        </w:pict>
      </w:r>
      <w:r w:rsidR="00F85EE6" w:rsidRPr="00F85EE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nipkipro.ru/upload/resize_cache/iblock/354/500_500_1/gt7wusi9s2se4otguucb4ydyliicotc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A533F" id="Прямоугольник 1" o:spid="_x0000_s1026" alt="https://nipkipro.ru/upload/resize_cache/iblock/354/500_500_1/gt7wusi9s2se4otguucb4ydyliicotc0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xhEeJJwMAADM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3774FF" w:rsidRDefault="00D87F36">
      <w:bookmarkStart w:id="0" w:name="_GoBack"/>
      <w:bookmarkEnd w:id="0"/>
      <w:r>
        <w:rPr>
          <w:noProof/>
          <w:lang w:eastAsia="ru-RU"/>
        </w:rPr>
        <w:pict>
          <v:shape id="_x0000_s1027" type="#_x0000_t75" style="position:absolute;margin-left:-8.25pt;margin-top:499.3pt;width:427.45pt;height:221.45pt;z-index:-251657216;mso-position-horizontal-relative:text;mso-position-vertical-relative:page">
            <v:imagedata r:id="rId5" o:title="image-23-10-23-04-42-1"/>
            <w10:wrap anchory="page"/>
          </v:shape>
        </w:pict>
      </w:r>
    </w:p>
    <w:sectPr w:rsidR="003774FF" w:rsidSect="00486D0F">
      <w:pgSz w:w="11906" w:h="16838"/>
      <w:pgMar w:top="1128" w:right="851" w:bottom="0" w:left="1276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B2"/>
    <w:rsid w:val="003774FF"/>
    <w:rsid w:val="00486D0F"/>
    <w:rsid w:val="004B0873"/>
    <w:rsid w:val="0064271E"/>
    <w:rsid w:val="00C3450A"/>
    <w:rsid w:val="00C421B2"/>
    <w:rsid w:val="00D87F36"/>
    <w:rsid w:val="00DE1BCF"/>
    <w:rsid w:val="00F8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E6D3BF7-399B-41FD-A87C-BBAB4DCC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ЩербаковаТА</dc:creator>
  <cp:keywords/>
  <dc:description/>
  <cp:lastModifiedBy>ЩербаковаТА</cp:lastModifiedBy>
  <cp:revision>3</cp:revision>
  <dcterms:created xsi:type="dcterms:W3CDTF">2023-10-23T08:46:00Z</dcterms:created>
  <dcterms:modified xsi:type="dcterms:W3CDTF">2023-12-11T02:57:00Z</dcterms:modified>
</cp:coreProperties>
</file>