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ПРОТОКОЛ        </w:t>
      </w:r>
    </w:p>
    <w:p>
      <w:pPr>
        <w:spacing w:before="100" w:beforeAutospacing="1" w:after="100" w:afterAutospacing="1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   заседания Муниципального методического объединения учителей физической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 культуры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р.п. Кольцово от 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7 февраля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года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708" w:firstLineChars="0"/>
        <w:jc w:val="both"/>
        <w:textAlignment w:val="baseline"/>
        <w:rPr>
          <w:rFonts w:ascii="Times New Roman" w:hAnsi="Times New Roman" w:eastAsia="Times New Roman" w:cs="Times New Roman"/>
          <w:b/>
          <w:bCs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Тема:</w:t>
      </w:r>
      <w:r>
        <w:rPr>
          <w:rFonts w:ascii="Calibri" w:hAnsi="Calibri" w:eastAsia="Times New Roman" w:cs="Calibri"/>
          <w:b/>
          <w:bCs/>
          <w:lang w:eastAsia="ru-RU"/>
        </w:rPr>
        <w:t xml:space="preserve"> </w:t>
      </w:r>
      <w:r>
        <w:rPr>
          <w:rFonts w:hint="default" w:ascii="Times New Roman" w:hAnsi="Times New Roman" w:eastAsia="unset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vertAlign w:val="baseline"/>
          <w14:textFill>
            <w14:solidFill>
              <w14:schemeClr w14:val="tx1"/>
            </w14:solidFill>
          </w14:textFill>
        </w:rPr>
        <w:t>«Проектирование образовательного процесса в соответствии с требованиями ФГОС ОО, ФООП, ФАОП: актуальные аспекты»</w:t>
      </w:r>
      <w:r>
        <w:rPr>
          <w:rFonts w:hint="default" w:ascii="Times New Roman" w:hAnsi="Times New Roman" w:eastAsia="unset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vertAlign w:val="baseli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lang w:eastAsia="ru-RU"/>
        </w:rPr>
        <w:t>(по материалам проектировочной сессии)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Ход заседания:</w:t>
      </w:r>
    </w:p>
    <w:p>
      <w:pPr>
        <w:spacing w:before="100" w:beforeAutospacing="1" w:after="100" w:afterAutospacing="1" w:line="240" w:lineRule="auto"/>
        <w:ind w:firstLine="708" w:firstLineChars="0"/>
        <w:jc w:val="both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Руководитель ММО Нестерова Л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.И.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познакомила педагогов с материалами проектировочной сессии, с  ориентирами  на проектирование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, были </w:t>
      </w:r>
      <w:r>
        <w:rPr>
          <w:rFonts w:hint="default" w:ascii="Times New Roman" w:hAnsi="Times New Roman" w:eastAsia="Times New Roman" w:cs="Times New Roman"/>
          <w:sz w:val="22"/>
          <w:szCs w:val="22"/>
          <w:lang w:val="en-US" w:eastAsia="ru-RU"/>
        </w:rPr>
        <w:t>о</w:t>
      </w:r>
      <w:r>
        <w:rPr>
          <w:rFonts w:hint="default" w:ascii="Times New Roman" w:hAnsi="Times New Roman" w:eastAsia="unset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vertAlign w:val="baseline"/>
          <w14:textFill>
            <w14:solidFill>
              <w14:schemeClr w14:val="tx1"/>
            </w14:solidFill>
          </w14:textFill>
        </w:rPr>
        <w:t>бознач</w:t>
      </w:r>
      <w:r>
        <w:rPr>
          <w:rFonts w:hint="default" w:ascii="Times New Roman" w:hAnsi="Times New Roman" w:eastAsia="unset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vertAlign w:val="baseline"/>
          <w:lang w:val="ru-RU"/>
          <w14:textFill>
            <w14:solidFill>
              <w14:schemeClr w14:val="tx1"/>
            </w14:solidFill>
          </w14:textFill>
        </w:rPr>
        <w:t>ены</w:t>
      </w:r>
      <w:r>
        <w:rPr>
          <w:rFonts w:hint="default" w:ascii="Times New Roman" w:hAnsi="Times New Roman" w:eastAsia="unset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vertAlign w:val="baseline"/>
          <w14:textFill>
            <w14:solidFill>
              <w14:schemeClr w14:val="tx1"/>
            </w14:solidFill>
          </w14:textFill>
        </w:rPr>
        <w:t xml:space="preserve"> основ</w:t>
      </w:r>
      <w:r>
        <w:rPr>
          <w:rFonts w:hint="default" w:ascii="Times New Roman" w:hAnsi="Times New Roman" w:eastAsia="unset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14:textFill>
            <w14:solidFill>
              <w14:schemeClr w14:val="tx1"/>
            </w14:solidFill>
          </w14:textFill>
        </w:rPr>
        <w:t>ные направления на дальнейшую работу ММО</w:t>
      </w:r>
      <w:r>
        <w:rPr>
          <w:rFonts w:hint="default" w:ascii="Times New Roman" w:hAnsi="Times New Roman" w:eastAsia="unset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2"/>
          <w:szCs w:val="22"/>
          <w:vertAlign w:val="baseline"/>
          <w:lang w:val="ru-RU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lang w:eastAsia="ru-RU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708" w:firstLineChars="0"/>
        <w:jc w:val="both"/>
        <w:textAlignment w:val="baseline"/>
        <w:rPr>
          <w:rFonts w:hint="default" w:ascii="Roboto-Regular" w:hAnsi="Roboto-Regular" w:eastAsia="Roboto-Regular" w:cs="Roboto-Regular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unset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vertAlign w:val="baseline"/>
          <w:lang w:val="ru-RU"/>
          <w14:textFill>
            <w14:solidFill>
              <w14:schemeClr w14:val="tx1"/>
            </w14:solidFill>
          </w14:textFill>
        </w:rPr>
        <w:t xml:space="preserve">Была </w:t>
      </w:r>
      <w:r>
        <w:rPr>
          <w:rFonts w:hint="default" w:ascii="Times New Roman" w:hAnsi="Times New Roman" w:eastAsia="unset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vertAlign w:val="baseline"/>
          <w14:textFill>
            <w14:solidFill>
              <w14:schemeClr w14:val="tx1"/>
            </w14:solidFill>
          </w14:textFill>
        </w:rPr>
        <w:t>продемонстрирова</w:t>
      </w:r>
      <w:r>
        <w:rPr>
          <w:rFonts w:hint="default" w:ascii="Times New Roman" w:hAnsi="Times New Roman" w:eastAsia="unset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vertAlign w:val="baseline"/>
          <w:lang w:val="ru-RU"/>
          <w14:textFill>
            <w14:solidFill>
              <w14:schemeClr w14:val="tx1"/>
            </w14:solidFill>
          </w14:textFill>
        </w:rPr>
        <w:t>на</w:t>
      </w:r>
      <w:r>
        <w:rPr>
          <w:rFonts w:hint="default" w:ascii="Times New Roman" w:hAnsi="Times New Roman" w:eastAsia="unset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vertAlign w:val="baseline"/>
          <w14:textFill>
            <w14:solidFill>
              <w14:schemeClr w14:val="tx1"/>
            </w14:solidFill>
          </w14:textFill>
        </w:rPr>
        <w:t xml:space="preserve"> работ</w:t>
      </w:r>
      <w:r>
        <w:rPr>
          <w:rFonts w:hint="default" w:ascii="Times New Roman" w:hAnsi="Times New Roman" w:eastAsia="unset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vertAlign w:val="baseline"/>
          <w:lang w:val="ru-RU"/>
          <w14:textFill>
            <w14:solidFill>
              <w14:schemeClr w14:val="tx1"/>
            </w14:solidFill>
          </w14:textFill>
        </w:rPr>
        <w:t>а</w:t>
      </w:r>
      <w:r>
        <w:rPr>
          <w:rFonts w:hint="default" w:ascii="Times New Roman" w:hAnsi="Times New Roman" w:eastAsia="unset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vertAlign w:val="baseline"/>
          <w14:textFill>
            <w14:solidFill>
              <w14:schemeClr w14:val="tx1"/>
            </w14:solidFill>
          </w14:textFill>
        </w:rPr>
        <w:t xml:space="preserve"> в конструкторе рабочих программ</w:t>
      </w:r>
      <w:r>
        <w:rPr>
          <w:rFonts w:hint="default" w:ascii="Times New Roman" w:hAnsi="Times New Roman" w:eastAsia="unset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vertAlign w:val="baseline"/>
          <w:lang w:val="ru-RU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eastAsia="unset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vertAlign w:val="baseline"/>
          <w14:textFill>
            <w14:solidFill>
              <w14:schemeClr w14:val="tx1"/>
            </w14:solidFill>
          </w14:textFill>
        </w:rPr>
        <w:t xml:space="preserve"> онлайн-сервис</w:t>
      </w:r>
      <w:r>
        <w:rPr>
          <w:rFonts w:hint="default" w:ascii="Times New Roman" w:hAnsi="Times New Roman" w:eastAsia="unset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vertAlign w:val="baseline"/>
          <w:lang w:val="ru-RU"/>
          <w14:textFill>
            <w14:solidFill>
              <w14:schemeClr w14:val="tx1"/>
            </w14:solidFill>
          </w14:textFill>
        </w:rPr>
        <w:t xml:space="preserve"> был признан удобным </w:t>
      </w:r>
      <w:r>
        <w:rPr>
          <w:rFonts w:hint="default" w:ascii="Times New Roman" w:hAnsi="Times New Roman" w:eastAsia="unset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vertAlign w:val="baseline"/>
          <w14:textFill>
            <w14:solidFill>
              <w14:schemeClr w14:val="tx1"/>
            </w14:solidFill>
          </w14:textFill>
        </w:rPr>
        <w:t xml:space="preserve">для быстрого создания рабочих программ по учебным предметам. Далее </w:t>
      </w:r>
      <w:r>
        <w:rPr>
          <w:rFonts w:hint="default" w:ascii="Times New Roman" w:hAnsi="Times New Roman" w:eastAsia="unset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vertAlign w:val="baseline"/>
          <w:lang w:val="ru-RU"/>
          <w14:textFill>
            <w14:solidFill>
              <w14:schemeClr w14:val="tx1"/>
            </w14:solidFill>
          </w14:textFill>
        </w:rPr>
        <w:t>были рассмотрены</w:t>
      </w:r>
      <w:r>
        <w:rPr>
          <w:rFonts w:hint="default" w:ascii="Times New Roman" w:hAnsi="Times New Roman" w:eastAsia="unset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vertAlign w:val="baseline"/>
          <w14:textFill>
            <w14:solidFill>
              <w14:schemeClr w14:val="tx1"/>
            </w14:solidFill>
          </w14:textFill>
        </w:rPr>
        <w:t xml:space="preserve"> основные изменения и нововведения.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708" w:firstLineChars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unset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vertAlign w:val="baseline"/>
          <w14:textFill>
            <w14:solidFill>
              <w14:schemeClr w14:val="tx1"/>
            </w14:solidFill>
          </w14:textFill>
        </w:rPr>
        <w:t>В заключении были отмечены основные проблемы с последующим их решением, расставлены приоритеты в профессиональном развитии педагогических работников.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Решение:  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Продолжить работу учителей физической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культуры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по направлению ФГ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Познакомиться с методическими материалами предлагаемыми методистами НИПКиПРО.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Продолжить тесное сотрудничество школ муниципалитета с целью повышения профессиональных компетенций учителей физической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культуры.</w:t>
      </w:r>
    </w:p>
    <w:p>
      <w:pPr>
        <w:wordWrap w:val="0"/>
        <w:spacing w:before="100" w:beforeAutospacing="1" w:after="100" w:afterAutospacing="1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Руководитель ММО Нестерова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Л.И.</w:t>
      </w:r>
    </w:p>
    <w:p>
      <w:r>
        <w:rPr>
          <w:rFonts w:hint="default" w:ascii="Times New Roman" w:hAnsi="Times New Roman" w:eastAsia="unset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vertAlign w:val="baseline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473710</wp:posOffset>
            </wp:positionV>
            <wp:extent cx="5232400" cy="2354580"/>
            <wp:effectExtent l="0" t="0" r="6350" b="7620"/>
            <wp:wrapTight wrapText="bothSides">
              <wp:wrapPolygon>
                <wp:start x="0" y="0"/>
                <wp:lineTo x="0" y="21495"/>
                <wp:lineTo x="21548" y="21495"/>
                <wp:lineTo x="21548" y="0"/>
                <wp:lineTo x="0" y="0"/>
              </wp:wrapPolygon>
            </wp:wrapTight>
            <wp:docPr id="1" name="Изображение 1" descr="1707302541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7073025415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ns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342217"/>
    <w:multiLevelType w:val="multilevel"/>
    <w:tmpl w:val="0634221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61407"/>
    <w:rsid w:val="5D6C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2024-02-07T10:53:00Z</dcterms:created>
  <dc:creator>User</dc:creator>
  <cp:lastModifiedBy>WPS_1707028987</cp:lastModifiedBy>
  <dcterms:modified xsi:type="dcterms:W3CDTF">2024-04-10T12:48:51Z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3556D9AE220947059B984EE6D39DAA80_12</vt:lpwstr>
  </property>
</Properties>
</file>