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93" w:rsidRPr="004D2393" w:rsidRDefault="0012334E" w:rsidP="004D2393">
      <w:pPr>
        <w:jc w:val="center"/>
        <w:rPr>
          <w:b/>
        </w:rPr>
      </w:pPr>
      <w:r>
        <w:rPr>
          <w:b/>
        </w:rPr>
        <w:t>ПРОТОКОЛ №4</w:t>
      </w:r>
    </w:p>
    <w:p w:rsidR="002B0BD9" w:rsidRDefault="004D2393" w:rsidP="004D2393">
      <w:pPr>
        <w:jc w:val="center"/>
        <w:rPr>
          <w:b/>
        </w:rPr>
      </w:pPr>
      <w:r w:rsidRPr="004D2393">
        <w:rPr>
          <w:b/>
        </w:rPr>
        <w:t xml:space="preserve">Муниципального методического объединения педагогов </w:t>
      </w:r>
    </w:p>
    <w:p w:rsidR="002B0BD9" w:rsidRDefault="004D2393" w:rsidP="004D2393">
      <w:pPr>
        <w:jc w:val="center"/>
        <w:rPr>
          <w:b/>
        </w:rPr>
      </w:pPr>
      <w:r w:rsidRPr="004D2393">
        <w:t>(старших воспитателей)</w:t>
      </w:r>
      <w:r w:rsidRPr="004D2393">
        <w:rPr>
          <w:b/>
        </w:rPr>
        <w:t xml:space="preserve"> </w:t>
      </w:r>
    </w:p>
    <w:p w:rsidR="004D2393" w:rsidRPr="004D2393" w:rsidRDefault="004D2393" w:rsidP="004D2393">
      <w:pPr>
        <w:jc w:val="center"/>
        <w:rPr>
          <w:b/>
        </w:rPr>
      </w:pPr>
      <w:r w:rsidRPr="004D2393">
        <w:rPr>
          <w:b/>
        </w:rPr>
        <w:t xml:space="preserve">ДОО </w:t>
      </w:r>
      <w:proofErr w:type="spellStart"/>
      <w:r w:rsidRPr="004D2393">
        <w:rPr>
          <w:b/>
        </w:rPr>
        <w:t>р.п</w:t>
      </w:r>
      <w:proofErr w:type="spellEnd"/>
      <w:r w:rsidRPr="004D2393">
        <w:rPr>
          <w:b/>
        </w:rPr>
        <w:t>. Кольцово</w:t>
      </w:r>
    </w:p>
    <w:p w:rsidR="00624DC9" w:rsidRPr="004D2393" w:rsidRDefault="00624DC9" w:rsidP="00624DC9">
      <w:pPr>
        <w:ind w:firstLine="0"/>
        <w:jc w:val="center"/>
        <w:rPr>
          <w:b/>
        </w:rPr>
      </w:pPr>
    </w:p>
    <w:p w:rsidR="001D38BB" w:rsidRPr="000D2C68" w:rsidRDefault="001D38BB" w:rsidP="004D2393">
      <w:r w:rsidRPr="004D2393">
        <w:rPr>
          <w:b/>
          <w:bCs/>
        </w:rPr>
        <w:t>Тема:</w:t>
      </w:r>
      <w:r w:rsidR="004D2393" w:rsidRPr="004D2393">
        <w:rPr>
          <w:b/>
          <w:bCs/>
        </w:rPr>
        <w:t xml:space="preserve"> </w:t>
      </w:r>
      <w:r w:rsidR="000D2C68" w:rsidRPr="000D2C68">
        <w:t>Федеральная образовательная программа дошкольного образования в вопросах и ответах</w:t>
      </w:r>
      <w:r w:rsidR="000D2C68" w:rsidRPr="000D2C68">
        <w:t>.</w:t>
      </w:r>
    </w:p>
    <w:p w:rsidR="001D38BB" w:rsidRPr="004D2393" w:rsidRDefault="001D38BB" w:rsidP="001D38BB">
      <w:pPr>
        <w:rPr>
          <w:b/>
          <w:bCs/>
        </w:rPr>
      </w:pPr>
    </w:p>
    <w:p w:rsidR="001D38BB" w:rsidRPr="00C43E89" w:rsidRDefault="004D2393" w:rsidP="00C43E89">
      <w:pPr>
        <w:rPr>
          <w:b/>
          <w:bCs/>
        </w:rPr>
      </w:pPr>
      <w:r>
        <w:rPr>
          <w:b/>
          <w:bCs/>
        </w:rPr>
        <w:t>Цель</w:t>
      </w:r>
      <w:r w:rsidR="001D38BB" w:rsidRPr="004D2393">
        <w:rPr>
          <w:b/>
          <w:bCs/>
        </w:rPr>
        <w:t>:</w:t>
      </w:r>
      <w:r w:rsidR="00C43E89">
        <w:rPr>
          <w:b/>
          <w:bCs/>
        </w:rPr>
        <w:t xml:space="preserve"> </w:t>
      </w:r>
      <w:r w:rsidR="000D2C68" w:rsidRPr="000D2C68">
        <w:rPr>
          <w:bCs/>
        </w:rPr>
        <w:t>Представление опыта реализации ФОП ДО в течение учебного года, выявление проблемных мест, о</w:t>
      </w:r>
      <w:r w:rsidRPr="000D2C68">
        <w:t>пределение</w:t>
      </w:r>
      <w:r>
        <w:t xml:space="preserve"> приоритетных задач деятельности ММО на 202</w:t>
      </w:r>
      <w:r w:rsidR="000D2C68">
        <w:t>4-2025</w:t>
      </w:r>
      <w:r>
        <w:t xml:space="preserve"> учебный год и составление плана работы</w:t>
      </w:r>
      <w:r w:rsidR="00A74B35" w:rsidRPr="004D2393">
        <w:t>.</w:t>
      </w:r>
    </w:p>
    <w:p w:rsidR="001D38BB" w:rsidRPr="004D2393" w:rsidRDefault="001D38BB" w:rsidP="001D38BB">
      <w:pPr>
        <w:rPr>
          <w:b/>
          <w:bCs/>
        </w:rPr>
      </w:pPr>
    </w:p>
    <w:p w:rsidR="001807DD" w:rsidRPr="004D2393" w:rsidRDefault="001807DD" w:rsidP="001D38BB">
      <w:pPr>
        <w:rPr>
          <w:b/>
          <w:bCs/>
        </w:rPr>
      </w:pPr>
      <w:r w:rsidRPr="004D2393">
        <w:rPr>
          <w:b/>
          <w:bCs/>
        </w:rPr>
        <w:t xml:space="preserve">Форма организации: </w:t>
      </w:r>
      <w:r w:rsidR="004D2393">
        <w:rPr>
          <w:bCs/>
        </w:rPr>
        <w:t>круглый стол</w:t>
      </w:r>
    </w:p>
    <w:p w:rsidR="001D38BB" w:rsidRPr="004D2393" w:rsidRDefault="001D38BB" w:rsidP="001D38BB">
      <w:r w:rsidRPr="004D2393">
        <w:rPr>
          <w:b/>
          <w:bCs/>
        </w:rPr>
        <w:t>Место проведения:</w:t>
      </w:r>
      <w:r w:rsidRPr="004D2393">
        <w:t xml:space="preserve"> </w:t>
      </w:r>
      <w:r w:rsidR="00624DC9" w:rsidRPr="004D2393">
        <w:t>МБДОУ «</w:t>
      </w:r>
      <w:r w:rsidR="000D2C68">
        <w:t>Совенок</w:t>
      </w:r>
      <w:r w:rsidR="00624DC9" w:rsidRPr="004D2393">
        <w:t>»</w:t>
      </w:r>
    </w:p>
    <w:p w:rsidR="001D38BB" w:rsidRPr="004D2393" w:rsidRDefault="001D38BB" w:rsidP="001D38BB">
      <w:pPr>
        <w:rPr>
          <w:bCs/>
        </w:rPr>
      </w:pPr>
      <w:r w:rsidRPr="004D2393">
        <w:rPr>
          <w:b/>
          <w:bCs/>
        </w:rPr>
        <w:t xml:space="preserve">Время </w:t>
      </w:r>
      <w:proofErr w:type="gramStart"/>
      <w:r w:rsidRPr="004D2393">
        <w:rPr>
          <w:b/>
          <w:bCs/>
        </w:rPr>
        <w:t xml:space="preserve">проведения: </w:t>
      </w:r>
      <w:r w:rsidR="000D2C68">
        <w:rPr>
          <w:bCs/>
        </w:rPr>
        <w:t xml:space="preserve"> 11</w:t>
      </w:r>
      <w:proofErr w:type="gramEnd"/>
      <w:r w:rsidR="000D2C68">
        <w:rPr>
          <w:bCs/>
        </w:rPr>
        <w:t xml:space="preserve"> апреля 2024</w:t>
      </w:r>
      <w:r w:rsidR="00624DC9" w:rsidRPr="004D2393">
        <w:rPr>
          <w:bCs/>
        </w:rPr>
        <w:t xml:space="preserve"> г. 13.30-15.00</w:t>
      </w:r>
    </w:p>
    <w:p w:rsidR="001D38BB" w:rsidRDefault="004D2393" w:rsidP="001D38BB">
      <w:pPr>
        <w:rPr>
          <w:bCs/>
        </w:rPr>
      </w:pPr>
      <w:r>
        <w:rPr>
          <w:b/>
          <w:bCs/>
        </w:rPr>
        <w:t>Присутствовали</w:t>
      </w:r>
      <w:r w:rsidR="00624DC9" w:rsidRPr="004D2393">
        <w:rPr>
          <w:b/>
          <w:bCs/>
        </w:rPr>
        <w:t>:</w:t>
      </w:r>
      <w:r w:rsidR="00624DC9" w:rsidRPr="004D2393">
        <w:rPr>
          <w:bCs/>
        </w:rPr>
        <w:t xml:space="preserve"> </w:t>
      </w:r>
    </w:p>
    <w:p w:rsidR="00A504A2" w:rsidRDefault="00A504A2" w:rsidP="00A504A2">
      <w:pPr>
        <w:rPr>
          <w:bCs/>
        </w:rPr>
      </w:pPr>
      <w:r>
        <w:rPr>
          <w:bCs/>
        </w:rPr>
        <w:t>Волкова Александра Викторовна, заместитель заведующего по УВР МБДОУ «Лёвушка»;</w:t>
      </w:r>
    </w:p>
    <w:p w:rsidR="00A504A2" w:rsidRDefault="00A504A2" w:rsidP="00A504A2">
      <w:pPr>
        <w:rPr>
          <w:bCs/>
        </w:rPr>
      </w:pPr>
      <w:proofErr w:type="spellStart"/>
      <w:r>
        <w:rPr>
          <w:bCs/>
        </w:rPr>
        <w:t>Микушова</w:t>
      </w:r>
      <w:proofErr w:type="spellEnd"/>
      <w:r>
        <w:rPr>
          <w:bCs/>
        </w:rPr>
        <w:t xml:space="preserve"> Светлана Геннадьевна, заместитель заведующего по УВР МБДОУ «Золотой ключик»;</w:t>
      </w:r>
    </w:p>
    <w:p w:rsidR="004D2393" w:rsidRDefault="004D2393" w:rsidP="001D38BB">
      <w:pPr>
        <w:rPr>
          <w:bCs/>
        </w:rPr>
      </w:pPr>
      <w:r>
        <w:rPr>
          <w:bCs/>
        </w:rPr>
        <w:t>Трофимова Елена Вячеславовна, заместитель заведующего по УВР МБДОУ «Егорка»;</w:t>
      </w:r>
    </w:p>
    <w:p w:rsidR="004D2393" w:rsidRDefault="000D2C68" w:rsidP="004D2393">
      <w:pPr>
        <w:rPr>
          <w:bCs/>
        </w:rPr>
      </w:pPr>
      <w:proofErr w:type="spellStart"/>
      <w:r>
        <w:rPr>
          <w:bCs/>
        </w:rPr>
        <w:t>Белокурова</w:t>
      </w:r>
      <w:proofErr w:type="spellEnd"/>
      <w:r>
        <w:rPr>
          <w:bCs/>
        </w:rPr>
        <w:t xml:space="preserve"> Александра Николаевна</w:t>
      </w:r>
      <w:r w:rsidR="004D2393">
        <w:rPr>
          <w:bCs/>
        </w:rPr>
        <w:t xml:space="preserve">, </w:t>
      </w:r>
      <w:r>
        <w:rPr>
          <w:bCs/>
        </w:rPr>
        <w:t xml:space="preserve">старший </w:t>
      </w:r>
      <w:r w:rsidR="004D2393">
        <w:rPr>
          <w:bCs/>
        </w:rPr>
        <w:t>воспитатель МБДОУ «Совёнок»</w:t>
      </w:r>
      <w:r w:rsidR="00A504A2">
        <w:rPr>
          <w:bCs/>
        </w:rPr>
        <w:t>.</w:t>
      </w:r>
    </w:p>
    <w:p w:rsidR="00A504A2" w:rsidRPr="004D2393" w:rsidRDefault="00A504A2" w:rsidP="004D2393">
      <w:pPr>
        <w:rPr>
          <w:bCs/>
        </w:rPr>
      </w:pPr>
    </w:p>
    <w:p w:rsidR="001D38BB" w:rsidRPr="004D2393" w:rsidRDefault="004D2393" w:rsidP="004D2393">
      <w:pPr>
        <w:rPr>
          <w:b/>
        </w:rPr>
      </w:pPr>
      <w:r>
        <w:rPr>
          <w:b/>
        </w:rPr>
        <w:t>Ход заседания</w:t>
      </w:r>
      <w:r w:rsidR="001807DD" w:rsidRPr="004D2393">
        <w:rPr>
          <w:b/>
        </w:rPr>
        <w:t>:</w:t>
      </w:r>
    </w:p>
    <w:p w:rsidR="00795A6B" w:rsidRPr="004D2393" w:rsidRDefault="00795A6B" w:rsidP="004D2393"/>
    <w:p w:rsidR="00624DC9" w:rsidRDefault="00624DC9" w:rsidP="00A504A2">
      <w:r w:rsidRPr="004D2393">
        <w:t xml:space="preserve">1. </w:t>
      </w:r>
      <w:r w:rsidR="000D2C68">
        <w:t xml:space="preserve">Представление материалов стратегической сессии, </w:t>
      </w:r>
      <w:r w:rsidR="000D2C68" w:rsidRPr="000D2C68">
        <w:t>организованной кафедрой д</w:t>
      </w:r>
      <w:r w:rsidR="000D2C68" w:rsidRPr="000D2C68">
        <w:t>о</w:t>
      </w:r>
      <w:r w:rsidR="000D2C68" w:rsidRPr="000D2C68">
        <w:t xml:space="preserve">школьного образования </w:t>
      </w:r>
      <w:proofErr w:type="spellStart"/>
      <w:r w:rsidR="000D2C68" w:rsidRPr="000D2C68">
        <w:t>НИ</w:t>
      </w:r>
      <w:r w:rsidR="000D2C68" w:rsidRPr="000D2C68">
        <w:t>П</w:t>
      </w:r>
      <w:r w:rsidR="000D2C68" w:rsidRPr="000D2C68">
        <w:t>КиПРО</w:t>
      </w:r>
      <w:proofErr w:type="spellEnd"/>
      <w:r w:rsidR="00A504A2" w:rsidRPr="000D2C68">
        <w:t xml:space="preserve"> </w:t>
      </w:r>
      <w:r w:rsidR="00A504A2">
        <w:t xml:space="preserve">(выступающий – руководитель ММО, старший воспитатель </w:t>
      </w:r>
      <w:proofErr w:type="spellStart"/>
      <w:r w:rsidR="00A504A2">
        <w:t>Поротникова</w:t>
      </w:r>
      <w:proofErr w:type="spellEnd"/>
      <w:r w:rsidR="00A504A2">
        <w:t xml:space="preserve"> И.В.);</w:t>
      </w:r>
    </w:p>
    <w:p w:rsidR="00A504A2" w:rsidRDefault="00A504A2" w:rsidP="00A504A2"/>
    <w:p w:rsidR="00A504A2" w:rsidRDefault="00A504A2" w:rsidP="00A504A2">
      <w:r>
        <w:t xml:space="preserve">2. </w:t>
      </w:r>
      <w:r w:rsidR="000D2C68">
        <w:t>Обсуждение результатов реализации ФОП ДО в образовательных организациях (дискуссия)</w:t>
      </w:r>
      <w:r>
        <w:t>;</w:t>
      </w:r>
    </w:p>
    <w:p w:rsidR="00A504A2" w:rsidRDefault="00A504A2" w:rsidP="00A504A2"/>
    <w:p w:rsidR="00A504A2" w:rsidRDefault="00A504A2" w:rsidP="000D2C68">
      <w:r>
        <w:t>3. Определение приоритетных задач деятельности ММО на 202</w:t>
      </w:r>
      <w:r w:rsidR="000D2C68">
        <w:t>4-2025</w:t>
      </w:r>
      <w:r>
        <w:t xml:space="preserve"> учеб</w:t>
      </w:r>
      <w:r w:rsidR="000D2C68">
        <w:t>ный год (совместное обсуждение)</w:t>
      </w:r>
      <w:bookmarkStart w:id="0" w:name="_GoBack"/>
      <w:bookmarkEnd w:id="0"/>
      <w:r>
        <w:t>.</w:t>
      </w:r>
    </w:p>
    <w:p w:rsidR="00C43E89" w:rsidRDefault="00C43E89" w:rsidP="00A504A2"/>
    <w:p w:rsidR="00C43E89" w:rsidRDefault="00C43E89" w:rsidP="00A504A2"/>
    <w:p w:rsidR="00624DC9" w:rsidRPr="004D2393" w:rsidRDefault="00C43E89" w:rsidP="00C43E89">
      <w:r>
        <w:t>Руководитель ММО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Поротникова</w:t>
      </w:r>
      <w:proofErr w:type="spellEnd"/>
      <w:r>
        <w:t xml:space="preserve"> И.В.</w:t>
      </w:r>
    </w:p>
    <w:sectPr w:rsidR="00624DC9" w:rsidRPr="004D2393" w:rsidSect="0077593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CBB"/>
    <w:multiLevelType w:val="hybridMultilevel"/>
    <w:tmpl w:val="5ADE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0458"/>
    <w:multiLevelType w:val="hybridMultilevel"/>
    <w:tmpl w:val="273A4512"/>
    <w:lvl w:ilvl="0" w:tplc="0866A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44391"/>
    <w:multiLevelType w:val="hybridMultilevel"/>
    <w:tmpl w:val="842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4377"/>
    <w:multiLevelType w:val="hybridMultilevel"/>
    <w:tmpl w:val="F1F86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9C245E"/>
    <w:multiLevelType w:val="hybridMultilevel"/>
    <w:tmpl w:val="F3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B"/>
    <w:rsid w:val="000D2C68"/>
    <w:rsid w:val="000F567E"/>
    <w:rsid w:val="00104957"/>
    <w:rsid w:val="0012334E"/>
    <w:rsid w:val="001807DD"/>
    <w:rsid w:val="001D38BB"/>
    <w:rsid w:val="0023767C"/>
    <w:rsid w:val="002B0BD9"/>
    <w:rsid w:val="003D2C2E"/>
    <w:rsid w:val="00447315"/>
    <w:rsid w:val="00450AAA"/>
    <w:rsid w:val="004D2393"/>
    <w:rsid w:val="005E7BAB"/>
    <w:rsid w:val="00624DC9"/>
    <w:rsid w:val="00651977"/>
    <w:rsid w:val="006A31E4"/>
    <w:rsid w:val="0077593A"/>
    <w:rsid w:val="00795A6B"/>
    <w:rsid w:val="00892B34"/>
    <w:rsid w:val="008B6408"/>
    <w:rsid w:val="008D267E"/>
    <w:rsid w:val="00944FFE"/>
    <w:rsid w:val="00A504A2"/>
    <w:rsid w:val="00A74B35"/>
    <w:rsid w:val="00C43E89"/>
    <w:rsid w:val="00E959D4"/>
    <w:rsid w:val="00EC1B9A"/>
    <w:rsid w:val="00F72A8A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36615-354D-4B6A-813D-4D6B431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Chechulina</dc:creator>
  <cp:lastModifiedBy>User</cp:lastModifiedBy>
  <cp:revision>3</cp:revision>
  <dcterms:created xsi:type="dcterms:W3CDTF">2024-05-07T01:24:00Z</dcterms:created>
  <dcterms:modified xsi:type="dcterms:W3CDTF">2024-05-07T01:33:00Z</dcterms:modified>
</cp:coreProperties>
</file>