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23" w:rsidRPr="00160802" w:rsidRDefault="001548ED" w:rsidP="00027F2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Протокол </w:t>
      </w:r>
    </w:p>
    <w:p w:rsidR="00027F23" w:rsidRPr="00A36F09" w:rsidRDefault="00027F23" w:rsidP="00027F2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заседания </w:t>
      </w:r>
      <w:r w:rsidR="005036DA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методического объединения</w:t>
      </w:r>
    </w:p>
    <w:p w:rsidR="00027F23" w:rsidRPr="00A36F09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 от </w:t>
      </w:r>
      <w:r w:rsidR="00CB21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15 </w:t>
      </w:r>
      <w:r w:rsidR="00917B0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июня </w:t>
      </w:r>
      <w:r w:rsidR="00917B08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                                                             </w:t>
      </w:r>
    </w:p>
    <w:p w:rsidR="00027F23" w:rsidRPr="00A36F09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Присутствовали –</w:t>
      </w:r>
      <w:r w:rsidR="005036DA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 чел. (Коротнева И.В., Осинцева В.В, Петренко 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Н.В.)</w:t>
      </w:r>
    </w:p>
    <w:p w:rsidR="00027F23" w:rsidRPr="00A36F09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ПОВЕСТКА ДНЯ:</w:t>
      </w:r>
    </w:p>
    <w:p w:rsidR="00027F23" w:rsidRPr="00A36F09" w:rsidRDefault="00027F23" w:rsidP="00027F23">
      <w:pPr>
        <w:spacing w:before="150" w:after="180" w:line="240" w:lineRule="auto"/>
        <w:ind w:left="459" w:hanging="4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1.       </w:t>
      </w:r>
      <w:r w:rsidR="00CB21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Обобщение результатов работы, планирование на следующий год</w:t>
      </w:r>
    </w:p>
    <w:p w:rsidR="00027F23" w:rsidRDefault="00CD1377" w:rsidP="00027F23">
      <w:pPr>
        <w:spacing w:before="150" w:after="180" w:line="240" w:lineRule="auto"/>
        <w:ind w:left="459" w:hanging="4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027F23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       </w:t>
      </w:r>
      <w:r w:rsidR="00CB21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Выбор спикера и темы выступление на пленарное заседание в августе 2023 года</w:t>
      </w:r>
    </w:p>
    <w:p w:rsidR="00027F23" w:rsidRPr="00A36F09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СЛУШАЛИ:</w:t>
      </w:r>
    </w:p>
    <w:p w:rsidR="00CB2101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548ED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 первому вопросу</w:t>
      </w:r>
      <w:r w:rsidRPr="001548E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выступил</w:t>
      </w:r>
      <w:r w:rsidR="00B65E6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 Коротнева И.В. Был представлен</w:t>
      </w:r>
      <w:r w:rsidR="00CB21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анализ работы за год, озвучены параметры оценки эффективности работы ММО и определены задачи на следующий год. </w:t>
      </w:r>
    </w:p>
    <w:p w:rsidR="00917B08" w:rsidRDefault="00B65E6C" w:rsidP="00027F23">
      <w:pPr>
        <w:spacing w:after="240" w:line="240" w:lineRule="auto"/>
        <w:rPr>
          <w:rFonts w:ascii="Times New Roman" w:hAnsi="Times New Roman" w:cs="Times New Roman"/>
        </w:rPr>
      </w:pPr>
      <w:r w:rsidRPr="00B65E6C">
        <w:rPr>
          <w:rFonts w:ascii="Times New Roman" w:hAnsi="Times New Roman" w:cs="Times New Roman"/>
          <w:u w:val="single"/>
        </w:rPr>
        <w:t>По второму вопросу</w:t>
      </w:r>
      <w:r w:rsidR="00CB2101">
        <w:rPr>
          <w:rFonts w:ascii="Times New Roman" w:hAnsi="Times New Roman" w:cs="Times New Roman"/>
        </w:rPr>
        <w:t xml:space="preserve"> высказался каждый со своими предложениями, было принято решение о том, что </w:t>
      </w:r>
      <w:r w:rsidR="00917B08">
        <w:rPr>
          <w:rFonts w:ascii="Times New Roman" w:hAnsi="Times New Roman" w:cs="Times New Roman"/>
        </w:rPr>
        <w:t xml:space="preserve">будет </w:t>
      </w:r>
      <w:r w:rsidR="00CB2101">
        <w:rPr>
          <w:rFonts w:ascii="Times New Roman" w:hAnsi="Times New Roman" w:cs="Times New Roman"/>
        </w:rPr>
        <w:t xml:space="preserve">наиболее </w:t>
      </w:r>
      <w:r w:rsidR="00917B08">
        <w:rPr>
          <w:rFonts w:ascii="Times New Roman" w:hAnsi="Times New Roman" w:cs="Times New Roman"/>
        </w:rPr>
        <w:t>интересным для</w:t>
      </w:r>
      <w:r w:rsidR="00CB2101">
        <w:rPr>
          <w:rFonts w:ascii="Times New Roman" w:hAnsi="Times New Roman" w:cs="Times New Roman"/>
        </w:rPr>
        <w:t xml:space="preserve"> представления на муниципальном </w:t>
      </w:r>
      <w:r w:rsidR="00917B08">
        <w:rPr>
          <w:rFonts w:ascii="Times New Roman" w:hAnsi="Times New Roman" w:cs="Times New Roman"/>
        </w:rPr>
        <w:t>уровне.</w:t>
      </w:r>
    </w:p>
    <w:p w:rsidR="00027F23" w:rsidRPr="001548ED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548E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ПОСТАНОВИЛИ:</w:t>
      </w:r>
    </w:p>
    <w:p w:rsidR="00027F23" w:rsidRPr="001548ED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548E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 </w:t>
      </w:r>
      <w:r w:rsidR="00CB21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Определить задачи </w:t>
      </w:r>
      <w:r w:rsidR="00917B0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работы ММО</w:t>
      </w:r>
      <w:r w:rsidR="00CB21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2023-2024 год</w:t>
      </w:r>
      <w:r w:rsidR="00917B0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соответствии с критериями оценки эффективности деятельности ММО, представленными в самооценке результатов работы</w:t>
      </w:r>
      <w:r w:rsidR="005655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 прошедший учебный год.</w:t>
      </w:r>
      <w:bookmarkStart w:id="0" w:name="_GoBack"/>
      <w:bookmarkEnd w:id="0"/>
    </w:p>
    <w:p w:rsidR="00917B08" w:rsidRPr="00B65E6C" w:rsidRDefault="005036DA" w:rsidP="00917B08">
      <w:pPr>
        <w:spacing w:after="240" w:line="240" w:lineRule="auto"/>
        <w:rPr>
          <w:rFonts w:ascii="Times New Roman" w:hAnsi="Times New Roman" w:cs="Times New Roman"/>
        </w:rPr>
      </w:pPr>
      <w:r w:rsidRPr="001548E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 </w:t>
      </w:r>
      <w:r w:rsidR="00917B0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Принять решение о том, </w:t>
      </w:r>
      <w:r w:rsidR="005655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что </w:t>
      </w:r>
      <w:r w:rsidR="00565536">
        <w:rPr>
          <w:rFonts w:ascii="Times New Roman" w:hAnsi="Times New Roman" w:cs="Times New Roman"/>
        </w:rPr>
        <w:t>наиболее</w:t>
      </w:r>
      <w:r w:rsidR="00917B08">
        <w:rPr>
          <w:rFonts w:ascii="Times New Roman" w:hAnsi="Times New Roman" w:cs="Times New Roman"/>
        </w:rPr>
        <w:t xml:space="preserve"> интересной темой для представления на муниципальном уровне будет тема</w:t>
      </w:r>
      <w:r w:rsidR="00270FE5">
        <w:rPr>
          <w:rFonts w:ascii="Times New Roman" w:hAnsi="Times New Roman" w:cs="Times New Roman"/>
        </w:rPr>
        <w:t xml:space="preserve"> </w:t>
      </w:r>
      <w:r w:rsidR="00270FE5" w:rsidRPr="00EE0F4F">
        <w:rPr>
          <w:rFonts w:ascii="Times New Roman" w:hAnsi="Times New Roman" w:cs="Times New Roman"/>
          <w:sz w:val="24"/>
          <w:szCs w:val="24"/>
        </w:rPr>
        <w:t>«Проектная деятельность как инструмент в р</w:t>
      </w:r>
      <w:r w:rsidR="00270FE5">
        <w:rPr>
          <w:rFonts w:ascii="Times New Roman" w:hAnsi="Times New Roman" w:cs="Times New Roman"/>
          <w:sz w:val="24"/>
          <w:szCs w:val="24"/>
        </w:rPr>
        <w:t>азвитии самоуправления в школе»</w:t>
      </w:r>
      <w:r w:rsidR="00917B08">
        <w:rPr>
          <w:rFonts w:ascii="Times New Roman" w:hAnsi="Times New Roman" w:cs="Times New Roman"/>
        </w:rPr>
        <w:t xml:space="preserve">, которую представит Осинцева Виктория Викторовна на муниципальном методическом мероприятии. </w:t>
      </w:r>
    </w:p>
    <w:p w:rsidR="005036DA" w:rsidRPr="001548ED" w:rsidRDefault="005036DA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60802" w:rsidRPr="001548ED" w:rsidRDefault="00160802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548ED">
        <w:rPr>
          <w:rFonts w:ascii="Times New Roman" w:eastAsia="Times New Roman" w:hAnsi="Times New Roman" w:cs="Times New Roman"/>
          <w:noProof/>
          <w:color w:val="01010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168C71E" wp14:editId="4BAB9E1E">
            <wp:simplePos x="0" y="0"/>
            <wp:positionH relativeFrom="column">
              <wp:posOffset>847725</wp:posOffset>
            </wp:positionH>
            <wp:positionV relativeFrom="paragraph">
              <wp:posOffset>13970</wp:posOffset>
            </wp:positionV>
            <wp:extent cx="733425" cy="756920"/>
            <wp:effectExtent l="0" t="0" r="952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F23" w:rsidRPr="001548ED" w:rsidRDefault="00160802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548E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Секретарь                          Коротнева И.В.</w:t>
      </w:r>
    </w:p>
    <w:p w:rsidR="00A11710" w:rsidRPr="001548ED" w:rsidRDefault="00A11710">
      <w:pPr>
        <w:rPr>
          <w:rFonts w:ascii="Times New Roman" w:hAnsi="Times New Roman" w:cs="Times New Roman"/>
          <w:sz w:val="24"/>
          <w:szCs w:val="24"/>
        </w:rPr>
      </w:pPr>
    </w:p>
    <w:sectPr w:rsidR="00A11710" w:rsidRPr="001548ED" w:rsidSect="00160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23"/>
    <w:rsid w:val="00027F23"/>
    <w:rsid w:val="00096FB8"/>
    <w:rsid w:val="001548ED"/>
    <w:rsid w:val="00160802"/>
    <w:rsid w:val="00211542"/>
    <w:rsid w:val="00270FE5"/>
    <w:rsid w:val="00464423"/>
    <w:rsid w:val="004E1540"/>
    <w:rsid w:val="005036DA"/>
    <w:rsid w:val="00512E82"/>
    <w:rsid w:val="00565536"/>
    <w:rsid w:val="00566E77"/>
    <w:rsid w:val="006F2D2C"/>
    <w:rsid w:val="008B723F"/>
    <w:rsid w:val="00917B08"/>
    <w:rsid w:val="00A11710"/>
    <w:rsid w:val="00A36F09"/>
    <w:rsid w:val="00B534E5"/>
    <w:rsid w:val="00B65E6C"/>
    <w:rsid w:val="00C23E67"/>
    <w:rsid w:val="00CB2101"/>
    <w:rsid w:val="00CD1377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E56D"/>
  <w15:chartTrackingRefBased/>
  <w15:docId w15:val="{87A15CDA-489B-4D32-A95D-C7C1FEF8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7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2024-05-30T08:44:00Z</dcterms:created>
  <dcterms:modified xsi:type="dcterms:W3CDTF">2024-05-30T08:52:00Z</dcterms:modified>
</cp:coreProperties>
</file>