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01D" w:rsidRPr="00BC601D" w:rsidRDefault="00BC601D" w:rsidP="00BC601D">
      <w:pPr>
        <w:tabs>
          <w:tab w:val="left" w:pos="7176"/>
        </w:tabs>
        <w:spacing w:after="0" w:line="240" w:lineRule="auto"/>
        <w:jc w:val="center"/>
        <w:rPr>
          <w:rFonts w:ascii="Times New Roman" w:eastAsia="Cambria" w:hAnsi="Times New Roman" w:cs="Times New Roman"/>
          <w:caps/>
          <w:sz w:val="28"/>
          <w:szCs w:val="28"/>
        </w:rPr>
      </w:pPr>
      <w:r w:rsidRPr="00BC601D">
        <w:rPr>
          <w:rFonts w:ascii="Times New Roman" w:eastAsia="Cambria" w:hAnsi="Times New Roman" w:cs="Times New Roman"/>
          <w:caps/>
          <w:sz w:val="28"/>
          <w:szCs w:val="28"/>
        </w:rPr>
        <w:t xml:space="preserve">Аналитическая таблица </w:t>
      </w:r>
    </w:p>
    <w:p w:rsidR="00B65B55" w:rsidRDefault="00B65B55" w:rsidP="00D51E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b/>
          <w:caps/>
          <w:sz w:val="28"/>
          <w:szCs w:val="28"/>
        </w:rPr>
        <w:t xml:space="preserve">ммо </w:t>
      </w:r>
      <w:r>
        <w:rPr>
          <w:rFonts w:ascii="Times New Roman" w:hAnsi="Times New Roman" w:cs="Times New Roman"/>
          <w:sz w:val="28"/>
          <w:szCs w:val="28"/>
        </w:rPr>
        <w:t>учителей изобразительного искусства и музыки р.п.Кольцово</w:t>
      </w:r>
    </w:p>
    <w:p w:rsidR="00D51E1E" w:rsidRDefault="00B65B55" w:rsidP="00D51E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C601D">
        <w:rPr>
          <w:rFonts w:ascii="Times New Roman" w:hAnsi="Times New Roman" w:cs="Times New Roman"/>
          <w:sz w:val="28"/>
          <w:szCs w:val="28"/>
        </w:rPr>
        <w:t>иагностика</w:t>
      </w:r>
      <w:r w:rsidR="00BC601D" w:rsidRPr="00BC601D">
        <w:rPr>
          <w:rFonts w:ascii="Times New Roman" w:hAnsi="Times New Roman" w:cs="Times New Roman"/>
          <w:sz w:val="28"/>
          <w:szCs w:val="28"/>
        </w:rPr>
        <w:t xml:space="preserve"> функциональной грамотности</w:t>
      </w:r>
      <w:r w:rsidR="00D51E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C20" w:rsidRDefault="00BC601D" w:rsidP="00D51E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601D">
        <w:rPr>
          <w:rFonts w:ascii="Times New Roman" w:hAnsi="Times New Roman" w:cs="Times New Roman"/>
          <w:sz w:val="28"/>
          <w:szCs w:val="28"/>
        </w:rPr>
        <w:t xml:space="preserve">по компетенции </w:t>
      </w:r>
      <w:r w:rsidR="00700178">
        <w:rPr>
          <w:rFonts w:ascii="Times New Roman" w:hAnsi="Times New Roman" w:cs="Times New Roman"/>
          <w:sz w:val="28"/>
          <w:szCs w:val="28"/>
        </w:rPr>
        <w:t>–</w:t>
      </w:r>
      <w:r w:rsidRPr="00BC601D">
        <w:rPr>
          <w:rFonts w:ascii="Times New Roman" w:hAnsi="Times New Roman" w:cs="Times New Roman"/>
          <w:sz w:val="28"/>
          <w:szCs w:val="28"/>
        </w:rPr>
        <w:t xml:space="preserve"> </w:t>
      </w:r>
      <w:r w:rsidR="00700178">
        <w:rPr>
          <w:rFonts w:ascii="Times New Roman" w:hAnsi="Times New Roman" w:cs="Times New Roman"/>
          <w:sz w:val="28"/>
          <w:szCs w:val="28"/>
        </w:rPr>
        <w:t>читательская грамотность</w:t>
      </w:r>
    </w:p>
    <w:p w:rsidR="00B65B55" w:rsidRDefault="00B65B55" w:rsidP="00D51E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0178" w:rsidRDefault="00700178" w:rsidP="00D51E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0178" w:rsidRDefault="00700178" w:rsidP="00D51E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601D" w:rsidRDefault="00BC601D" w:rsidP="00BC60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3840"/>
        <w:tblW w:w="0" w:type="auto"/>
        <w:tblLook w:val="04A0" w:firstRow="1" w:lastRow="0" w:firstColumn="1" w:lastColumn="0" w:noHBand="0" w:noVBand="1"/>
      </w:tblPr>
      <w:tblGrid>
        <w:gridCol w:w="1809"/>
        <w:gridCol w:w="1096"/>
        <w:gridCol w:w="941"/>
        <w:gridCol w:w="824"/>
        <w:gridCol w:w="1776"/>
        <w:gridCol w:w="683"/>
        <w:gridCol w:w="1701"/>
        <w:gridCol w:w="741"/>
      </w:tblGrid>
      <w:tr w:rsidR="00D51E1E" w:rsidRPr="00BC601D" w:rsidTr="00B65B55">
        <w:tc>
          <w:tcPr>
            <w:tcW w:w="1809" w:type="dxa"/>
          </w:tcPr>
          <w:p w:rsidR="00D51E1E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 xml:space="preserve">Учебный </w:t>
            </w:r>
          </w:p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1096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941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всего чел</w:t>
            </w:r>
          </w:p>
        </w:tc>
        <w:tc>
          <w:tcPr>
            <w:tcW w:w="824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776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справились +, чел.</w:t>
            </w:r>
          </w:p>
        </w:tc>
        <w:tc>
          <w:tcPr>
            <w:tcW w:w="683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701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не справились – чел</w:t>
            </w:r>
          </w:p>
        </w:tc>
        <w:tc>
          <w:tcPr>
            <w:tcW w:w="741" w:type="dxa"/>
          </w:tcPr>
          <w:p w:rsidR="00D51E1E" w:rsidRPr="00BC601D" w:rsidRDefault="00D51E1E" w:rsidP="00B65B55">
            <w:pPr>
              <w:tabs>
                <w:tab w:val="left" w:pos="7176"/>
              </w:tabs>
              <w:jc w:val="center"/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 w:rsidRPr="00BC601D">
              <w:rPr>
                <w:rFonts w:ascii="Times New Roman" w:eastAsia="Cambria" w:hAnsi="Times New Roman" w:cs="Times New Roman"/>
                <w:b/>
                <w:color w:val="101828"/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700178" w:rsidRPr="00BC601D" w:rsidTr="00B65B55">
        <w:tc>
          <w:tcPr>
            <w:tcW w:w="1809" w:type="dxa"/>
          </w:tcPr>
          <w:p w:rsidR="00700178" w:rsidRDefault="00700178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2024-2025</w:t>
            </w:r>
          </w:p>
        </w:tc>
        <w:tc>
          <w:tcPr>
            <w:tcW w:w="1096" w:type="dxa"/>
          </w:tcPr>
          <w:p w:rsidR="00700178" w:rsidRPr="00880177" w:rsidRDefault="00700178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941" w:type="dxa"/>
          </w:tcPr>
          <w:p w:rsidR="00700178" w:rsidRPr="00880177" w:rsidRDefault="00773CA3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402</w:t>
            </w:r>
          </w:p>
        </w:tc>
        <w:tc>
          <w:tcPr>
            <w:tcW w:w="824" w:type="dxa"/>
          </w:tcPr>
          <w:p w:rsidR="00700178" w:rsidRPr="00880177" w:rsidRDefault="00AF4781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776" w:type="dxa"/>
          </w:tcPr>
          <w:p w:rsidR="00700178" w:rsidRPr="00880177" w:rsidRDefault="00853988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683" w:type="dxa"/>
          </w:tcPr>
          <w:p w:rsidR="00700178" w:rsidRPr="00880177" w:rsidRDefault="00177AB3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95</w:t>
            </w:r>
          </w:p>
        </w:tc>
        <w:tc>
          <w:tcPr>
            <w:tcW w:w="1701" w:type="dxa"/>
          </w:tcPr>
          <w:p w:rsidR="00700178" w:rsidRPr="00880177" w:rsidRDefault="009C20D3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41" w:type="dxa"/>
          </w:tcPr>
          <w:p w:rsidR="00700178" w:rsidRPr="00880177" w:rsidRDefault="00177AB3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55465F" w:rsidRPr="00BC601D" w:rsidTr="00B65B55">
        <w:tc>
          <w:tcPr>
            <w:tcW w:w="1809" w:type="dxa"/>
          </w:tcPr>
          <w:p w:rsidR="0055465F" w:rsidRDefault="0055465F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2024-2025</w:t>
            </w:r>
          </w:p>
        </w:tc>
        <w:tc>
          <w:tcPr>
            <w:tcW w:w="1096" w:type="dxa"/>
          </w:tcPr>
          <w:p w:rsidR="0055465F" w:rsidRDefault="0055465F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941" w:type="dxa"/>
          </w:tcPr>
          <w:p w:rsidR="0055465F" w:rsidRPr="00880177" w:rsidRDefault="00302822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338</w:t>
            </w:r>
          </w:p>
        </w:tc>
        <w:tc>
          <w:tcPr>
            <w:tcW w:w="824" w:type="dxa"/>
          </w:tcPr>
          <w:p w:rsidR="0055465F" w:rsidRPr="00880177" w:rsidRDefault="00DB3213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776" w:type="dxa"/>
          </w:tcPr>
          <w:p w:rsidR="0055465F" w:rsidRPr="00880177" w:rsidRDefault="00BC410E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327</w:t>
            </w:r>
          </w:p>
        </w:tc>
        <w:tc>
          <w:tcPr>
            <w:tcW w:w="683" w:type="dxa"/>
          </w:tcPr>
          <w:p w:rsidR="0055465F" w:rsidRPr="00880177" w:rsidRDefault="00324F97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1701" w:type="dxa"/>
          </w:tcPr>
          <w:p w:rsidR="0055465F" w:rsidRPr="00880177" w:rsidRDefault="00BC410E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41" w:type="dxa"/>
          </w:tcPr>
          <w:p w:rsidR="0055465F" w:rsidRPr="00880177" w:rsidRDefault="00324F97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700178" w:rsidRPr="00BC601D" w:rsidTr="00B65B55">
        <w:tc>
          <w:tcPr>
            <w:tcW w:w="1809" w:type="dxa"/>
          </w:tcPr>
          <w:p w:rsidR="00700178" w:rsidRDefault="00700178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2024-2025</w:t>
            </w:r>
          </w:p>
        </w:tc>
        <w:tc>
          <w:tcPr>
            <w:tcW w:w="1096" w:type="dxa"/>
          </w:tcPr>
          <w:p w:rsidR="00700178" w:rsidRPr="00880177" w:rsidRDefault="00700178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941" w:type="dxa"/>
          </w:tcPr>
          <w:p w:rsidR="00700178" w:rsidRPr="00880177" w:rsidRDefault="00BA6354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316</w:t>
            </w:r>
          </w:p>
        </w:tc>
        <w:tc>
          <w:tcPr>
            <w:tcW w:w="824" w:type="dxa"/>
          </w:tcPr>
          <w:p w:rsidR="00700178" w:rsidRPr="00880177" w:rsidRDefault="00BA6354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776" w:type="dxa"/>
          </w:tcPr>
          <w:p w:rsidR="00700178" w:rsidRPr="00880177" w:rsidRDefault="00324F97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308</w:t>
            </w:r>
          </w:p>
        </w:tc>
        <w:tc>
          <w:tcPr>
            <w:tcW w:w="683" w:type="dxa"/>
          </w:tcPr>
          <w:p w:rsidR="00700178" w:rsidRPr="00880177" w:rsidRDefault="00324F97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97</w:t>
            </w:r>
          </w:p>
        </w:tc>
        <w:tc>
          <w:tcPr>
            <w:tcW w:w="1701" w:type="dxa"/>
          </w:tcPr>
          <w:p w:rsidR="00700178" w:rsidRPr="00880177" w:rsidRDefault="00324F97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41" w:type="dxa"/>
          </w:tcPr>
          <w:p w:rsidR="00700178" w:rsidRPr="00880177" w:rsidRDefault="00324F97" w:rsidP="00B65B55">
            <w:pPr>
              <w:tabs>
                <w:tab w:val="left" w:pos="7176"/>
              </w:tabs>
              <w:jc w:val="center"/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101828"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BC601D" w:rsidRDefault="00BC601D" w:rsidP="00BC60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601D" w:rsidRPr="00764D66" w:rsidRDefault="00764D66" w:rsidP="00764D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4D66">
        <w:rPr>
          <w:rFonts w:ascii="Times New Roman" w:hAnsi="Times New Roman" w:cs="Times New Roman"/>
          <w:sz w:val="28"/>
          <w:szCs w:val="28"/>
        </w:rPr>
        <w:t>Задания 5 класс</w:t>
      </w:r>
    </w:p>
    <w:p w:rsidR="00764D66" w:rsidRPr="00764D66" w:rsidRDefault="00764D66" w:rsidP="00764D6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Представьте такую ситуацию. Катя из 5б класса, посмотрев на изображение на экране и на рисунки,  ответила, что тема урока может называться «Вазы», а Митя из этого класса ответил, что тема эта может называться «Древняя Греция».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Как вы считаете, кто из школьников ответил верно?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А) Катя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Б) Митя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В) Оба ответили верно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Г) Оба ответили не верно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14B06" wp14:editId="2537DDFA">
            <wp:extent cx="3905250" cy="1952625"/>
            <wp:effectExtent l="19050" t="0" r="0" b="0"/>
            <wp:docPr id="1" name="Рисунок 1" descr="C:\Users\ПК\Downloads\ГРИБЫ\3287b961dba9c9c73a3f9fc8716fe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ГРИБЫ\3287b961dba9c9c73a3f9fc8716fe3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66" w:rsidRPr="00764D66" w:rsidRDefault="00764D66" w:rsidP="00764D66">
      <w:pPr>
        <w:pBdr>
          <w:bottom w:val="single" w:sz="12" w:space="1" w:color="auto"/>
        </w:pBd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Как бы вы сформулировали тему урока?</w:t>
      </w:r>
    </w:p>
    <w:p w:rsidR="00764D66" w:rsidRPr="00764D66" w:rsidRDefault="00764D66" w:rsidP="00764D66">
      <w:pPr>
        <w:pBdr>
          <w:bottom w:val="single" w:sz="12" w:space="1" w:color="auto"/>
        </w:pBd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64D66" w:rsidRPr="00764D66" w:rsidRDefault="00764D66" w:rsidP="00764D6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В виде каких простых геометрических фигур можно представить вазу?</w:t>
      </w:r>
    </w:p>
    <w:p w:rsidR="00764D66" w:rsidRPr="00764D66" w:rsidRDefault="00764D66" w:rsidP="00764D66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А) Прямоугольник, конус, круг</w:t>
      </w:r>
    </w:p>
    <w:p w:rsidR="00764D66" w:rsidRPr="00764D66" w:rsidRDefault="00764D66" w:rsidP="00764D66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Б) Квадрат, овал, треугольник</w:t>
      </w:r>
    </w:p>
    <w:p w:rsidR="00764D66" w:rsidRPr="00764D66" w:rsidRDefault="00764D66" w:rsidP="00764D66">
      <w:pPr>
        <w:spacing w:after="0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lastRenderedPageBreak/>
        <w:t>В) Все фигуры подходят</w:t>
      </w:r>
    </w:p>
    <w:p w:rsidR="00764D66" w:rsidRPr="00764D66" w:rsidRDefault="00764D66" w:rsidP="00764D66">
      <w:pPr>
        <w:spacing w:after="0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64D66" w:rsidRPr="00764D66" w:rsidRDefault="00764D66" w:rsidP="00764D66">
      <w:pPr>
        <w:spacing w:after="0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64D66" w:rsidRPr="00764D66" w:rsidRDefault="00764D66" w:rsidP="00764D6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1268C" wp14:editId="26C0AC11">
            <wp:extent cx="2325284" cy="1743075"/>
            <wp:effectExtent l="19050" t="0" r="0" b="0"/>
            <wp:docPr id="2" name="Рисунок 2" descr="C:\Users\ПК\Downloads\ГРИБЫ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ГРИБЫ\slide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8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D6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764D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5CE89" wp14:editId="362126C0">
            <wp:extent cx="2286000" cy="1712996"/>
            <wp:effectExtent l="19050" t="0" r="0" b="0"/>
            <wp:docPr id="3" name="Рисунок 3" descr="C:\Users\ПК\Downloads\ГРИБЫ\21150a6ff2b9f22833c5538b31b5d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ГРИБЫ\21150a6ff2b9f22833c5538b31b5df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63" cy="171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66" w:rsidRPr="00764D66" w:rsidRDefault="00764D66" w:rsidP="00764D6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4D66" w:rsidRPr="00764D66" w:rsidRDefault="00764D66" w:rsidP="00764D6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Вставьте пропущенное слово.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И любой предмет, какой бы то ни было формы, можно разложить на сумму основных ___________________ фигур.</w:t>
      </w:r>
    </w:p>
    <w:p w:rsidR="00764D66" w:rsidRPr="00764D66" w:rsidRDefault="00764D66" w:rsidP="00764D6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Вставьте пропущенные слова.</w:t>
      </w:r>
    </w:p>
    <w:p w:rsidR="00764D66" w:rsidRPr="00764D66" w:rsidRDefault="00764D66" w:rsidP="00764D66">
      <w:pPr>
        <w:spacing w:after="0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764D66" w:rsidRPr="00764D66" w:rsidRDefault="00764D66" w:rsidP="00764D6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Чтобы изображение вазы не получилось _______________, нужно воспользоваться вспомогательными ___________. Вначале проводится осевая ________, которая помогает правильно изобразить правую  ____________ стороны вазы. Осевая линия в рисунке – это первый и очень важный ______ работы при построении предмета.</w:t>
      </w:r>
    </w:p>
    <w:p w:rsidR="00764D66" w:rsidRPr="00764D66" w:rsidRDefault="00764D66" w:rsidP="00764D6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4D66" w:rsidRPr="00764D66" w:rsidRDefault="00764D66" w:rsidP="00764D6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Ключевые слова</w:t>
      </w:r>
      <w:r w:rsidRPr="00764D66">
        <w:rPr>
          <w:rFonts w:ascii="Times New Roman" w:eastAsia="Calibri" w:hAnsi="Times New Roman" w:cs="Times New Roman"/>
          <w:sz w:val="28"/>
          <w:szCs w:val="28"/>
        </w:rPr>
        <w:t>: страшным, кривым, прямым, точками, линиями, прямыми, рисунками, вертикальная, горизонтальная, другую, левую, момент, этап.</w:t>
      </w:r>
    </w:p>
    <w:p w:rsidR="00764D66" w:rsidRPr="00764D66" w:rsidRDefault="00764D66" w:rsidP="00764D6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64D66" w:rsidRPr="00764D66" w:rsidRDefault="00764D66" w:rsidP="00764D6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Прочтите стихотворение и выполните задание.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«Что я видел в Эрмитаже»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То вазы-гиганты,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То карлики вазы,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И каждая ваза-с рисунком рассказом!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...Герой в колеснице летит на войну.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Плывут аргонавты в чужую страну.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Персей убивает Медузу Горгону.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Афина Паллада диктует законы.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Сражается с Гектором грозный Ахилл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(И Гектор, как видно, лишается сил)…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 вот Артемида, богиня охоты,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lastRenderedPageBreak/>
        <w:t>Из меткого лука стреляет в кого-то.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 это на лире играет Орфей.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 это вручают спортивный трофей.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 вот -  Одиссей, подающий советы.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А это - кентавры …  А это… А это…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Но мы описать и не пробуем враз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Крупнейшую в мире коллекцию ваз.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64D66">
        <w:rPr>
          <w:rFonts w:ascii="Times New Roman" w:eastAsia="Calibri" w:hAnsi="Times New Roman" w:cs="Times New Roman"/>
          <w:sz w:val="28"/>
          <w:szCs w:val="28"/>
        </w:rPr>
        <w:t>(стихи О. Тарутина)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Найдите в стихотворении фразы, характеризующие греческие вазы_______________________________________________________________________</w:t>
      </w:r>
    </w:p>
    <w:p w:rsidR="00764D66" w:rsidRPr="00764D66" w:rsidRDefault="00764D66" w:rsidP="00764D6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64D66">
        <w:rPr>
          <w:rFonts w:ascii="Times New Roman" w:eastAsia="Calibri" w:hAnsi="Times New Roman" w:cs="Times New Roman"/>
          <w:b/>
          <w:sz w:val="28"/>
          <w:szCs w:val="28"/>
        </w:rPr>
        <w:t>Какую информацию получила наша цивилизация от ваз? ___________________________________________________________________________________</w:t>
      </w:r>
    </w:p>
    <w:p w:rsidR="00764D66" w:rsidRDefault="00764D66" w:rsidP="00BC601D">
      <w:pPr>
        <w:rPr>
          <w:rFonts w:ascii="Times New Roman" w:hAnsi="Times New Roman" w:cs="Times New Roman"/>
          <w:sz w:val="28"/>
          <w:szCs w:val="28"/>
        </w:rPr>
      </w:pPr>
    </w:p>
    <w:p w:rsidR="00BC601D" w:rsidRDefault="00E80068" w:rsidP="00E80068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6-7 класс</w:t>
      </w:r>
    </w:p>
    <w:p w:rsidR="00E80068" w:rsidRPr="00E80068" w:rsidRDefault="00E80068" w:rsidP="00E80068">
      <w:pPr>
        <w:shd w:val="clear" w:color="auto" w:fill="FFFFFF"/>
        <w:spacing w:before="20" w:after="0" w:line="240" w:lineRule="auto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eastAsia="zh-CN" w:bidi="ar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eastAsia="zh-CN" w:bidi="ar"/>
        </w:rPr>
        <w:t>Задание 1.</w:t>
      </w:r>
    </w:p>
    <w:p w:rsidR="00E80068" w:rsidRPr="00E80068" w:rsidRDefault="00E80068" w:rsidP="00E80068">
      <w:pPr>
        <w:shd w:val="clear" w:color="auto" w:fill="FFFFFF"/>
        <w:spacing w:before="20" w:after="0" w:line="240" w:lineRule="auto"/>
        <w:rPr>
          <w:rFonts w:ascii="Times New Roman" w:eastAsia="sans-serif" w:hAnsi="Times New Roman" w:cs="Times New Roman"/>
          <w:b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>Вставьте пропущенные слова.</w:t>
      </w:r>
    </w:p>
    <w:p w:rsidR="00E80068" w:rsidRPr="00E80068" w:rsidRDefault="00E80068" w:rsidP="00E80068">
      <w:pPr>
        <w:shd w:val="clear" w:color="auto" w:fill="FFFFFF"/>
        <w:spacing w:before="20" w:after="0" w:line="210" w:lineRule="atLeast"/>
        <w:ind w:right="38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1.Чтобы изображение вазы не получилось ___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u w:val="single"/>
          <w:shd w:val="clear" w:color="auto" w:fill="FFFFFF"/>
          <w:lang w:val="ru" w:eastAsia="zh-CN" w:bidi="ar"/>
        </w:rPr>
        <w:t>        </w:t>
      </w:r>
      <w:r w:rsidR="001C49D7"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u w:val="single"/>
          <w:shd w:val="clear" w:color="auto" w:fill="FFFFFF"/>
          <w:lang w:val="ru" w:eastAsia="zh-CN" w:bidi="ar"/>
        </w:rPr>
        <w:t> </w:t>
      </w:r>
      <w:r w:rsidR="001C49D7" w:rsidRPr="001C49D7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,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 xml:space="preserve"> нужно воспользоваться вспомогательными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u w:val="single"/>
          <w:shd w:val="clear" w:color="auto" w:fill="FFFFFF"/>
          <w:lang w:val="ru" w:eastAsia="zh-CN" w:bidi="ar"/>
        </w:rPr>
        <w:t>              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. 2.Вначале проводится осевая _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u w:val="single"/>
          <w:shd w:val="clear" w:color="auto" w:fill="FFFFFF"/>
          <w:lang w:val="ru" w:eastAsia="zh-CN" w:bidi="ar"/>
        </w:rPr>
        <w:t>               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_ линия</w:t>
      </w:r>
      <w:r w:rsidRPr="00E80068">
        <w:rPr>
          <w:rFonts w:ascii="Times New Roman" w:eastAsia="sans-serif" w:hAnsi="Times New Roman" w:cs="Times New Roman"/>
          <w:bCs/>
          <w:color w:val="181818"/>
          <w:spacing w:val="-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(линия симметрии), которая помогает правильно изобразить правую и</w:t>
      </w:r>
    </w:p>
    <w:p w:rsidR="00E80068" w:rsidRPr="00E80068" w:rsidRDefault="00E80068" w:rsidP="00E80068">
      <w:pPr>
        <w:shd w:val="clear" w:color="auto" w:fill="FFFFFF"/>
        <w:spacing w:after="0" w:line="240" w:lineRule="auto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_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u w:val="single"/>
          <w:shd w:val="clear" w:color="auto" w:fill="FFFFFF"/>
          <w:lang w:val="ru" w:eastAsia="zh-CN" w:bidi="ar"/>
        </w:rPr>
        <w:t>              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стороны вазы.</w:t>
      </w:r>
    </w:p>
    <w:p w:rsidR="00E80068" w:rsidRPr="00E80068" w:rsidRDefault="00E80068" w:rsidP="00E80068">
      <w:pPr>
        <w:shd w:val="clear" w:color="auto" w:fill="FFFFFF"/>
        <w:spacing w:before="20" w:after="0" w:line="210" w:lineRule="atLeast"/>
        <w:ind w:right="64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3.Осевая линия в рисунке — это первый и очень важный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u w:val="single"/>
          <w:shd w:val="clear" w:color="auto" w:fill="FFFFFF"/>
          <w:lang w:val="ru" w:eastAsia="zh-CN" w:bidi="ar"/>
        </w:rPr>
        <w:t>           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работы, при</w:t>
      </w:r>
      <w:r w:rsidRPr="00E80068">
        <w:rPr>
          <w:rFonts w:ascii="Times New Roman" w:eastAsia="sans-serif" w:hAnsi="Times New Roman" w:cs="Times New Roman"/>
          <w:bCs/>
          <w:color w:val="181818"/>
          <w:spacing w:val="-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построении изображения предмета.</w:t>
      </w:r>
    </w:p>
    <w:p w:rsidR="00E80068" w:rsidRPr="00E80068" w:rsidRDefault="00E80068" w:rsidP="00E80068">
      <w:pPr>
        <w:shd w:val="clear" w:color="auto" w:fill="FFFFFF"/>
        <w:spacing w:after="0" w:line="210" w:lineRule="atLeast"/>
        <w:ind w:right="22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Ключевые слова: страшным, кривым, прямым, точками, линиями, прямыми,</w:t>
      </w:r>
      <w:r w:rsidRPr="00E80068">
        <w:rPr>
          <w:rFonts w:ascii="Times New Roman" w:eastAsia="sans-serif" w:hAnsi="Times New Roman" w:cs="Times New Roman"/>
          <w:bCs/>
          <w:color w:val="181818"/>
          <w:spacing w:val="-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рисунками, вертикальная, горизонтальная, другую, левую, момент, этап.</w:t>
      </w:r>
    </w:p>
    <w:p w:rsidR="00E80068" w:rsidRPr="00E80068" w:rsidRDefault="00E80068" w:rsidP="00E80068">
      <w:pPr>
        <w:spacing w:after="160" w:line="259" w:lineRule="auto"/>
        <w:rPr>
          <w:rFonts w:ascii="Times New Roman" w:eastAsia="+ Основной текст" w:hAnsi="Times New Roman" w:cs="Times New Roman"/>
          <w:bCs/>
          <w:sz w:val="24"/>
          <w:szCs w:val="24"/>
        </w:rPr>
      </w:pPr>
    </w:p>
    <w:p w:rsidR="00E80068" w:rsidRPr="00E80068" w:rsidRDefault="00E80068" w:rsidP="00E80068">
      <w:pPr>
        <w:spacing w:after="0" w:line="240" w:lineRule="auto"/>
        <w:rPr>
          <w:rFonts w:ascii="Times New Roman" w:eastAsia="sans-serif" w:hAnsi="Times New Roman" w:cs="Times New Roman"/>
          <w:b/>
          <w:color w:val="212121"/>
          <w:sz w:val="24"/>
          <w:szCs w:val="24"/>
          <w:shd w:val="clear" w:color="auto" w:fill="FFFFFF"/>
          <w:lang w:eastAsia="zh-CN" w:bidi="ar"/>
        </w:rPr>
      </w:pPr>
      <w:r w:rsidRPr="00E80068">
        <w:rPr>
          <w:rFonts w:ascii="Times New Roman" w:eastAsia="sans-serif" w:hAnsi="Times New Roman" w:cs="Times New Roman"/>
          <w:b/>
          <w:color w:val="212121"/>
          <w:sz w:val="24"/>
          <w:szCs w:val="24"/>
          <w:shd w:val="clear" w:color="auto" w:fill="FFFFFF"/>
          <w:lang w:eastAsia="zh-CN" w:bidi="ar"/>
        </w:rPr>
        <w:t>Задание 2</w:t>
      </w:r>
    </w:p>
    <w:p w:rsidR="00E80068" w:rsidRPr="00E80068" w:rsidRDefault="00E80068" w:rsidP="00E80068">
      <w:pPr>
        <w:spacing w:before="60" w:after="0" w:line="225" w:lineRule="atLeast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>Прочитайте текст «История создания картины</w:t>
      </w:r>
      <w:r w:rsidR="001C49D7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 xml:space="preserve"> </w:t>
      </w: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>«Опять двойка». </w:t>
      </w:r>
    </w:p>
    <w:p w:rsidR="00E80068" w:rsidRPr="00E80068" w:rsidRDefault="00E80068" w:rsidP="00E80068">
      <w:pPr>
        <w:spacing w:before="60" w:after="0" w:line="225" w:lineRule="atLeast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Перед вами</w:t>
      </w:r>
      <w:r w:rsidRPr="00E80068">
        <w:rPr>
          <w:rFonts w:ascii="Times New Roman" w:eastAsia="sans-serif" w:hAnsi="Times New Roman" w:cs="Times New Roman"/>
          <w:bCs/>
          <w:color w:val="212121"/>
          <w:spacing w:val="-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известная картина Ф. Решетникова «Опять двойка»</w:t>
      </w:r>
    </w:p>
    <w:p w:rsidR="00E80068" w:rsidRPr="00E80068" w:rsidRDefault="00E80068" w:rsidP="00E80068">
      <w:pPr>
        <w:spacing w:after="0" w:line="240" w:lineRule="auto"/>
        <w:jc w:val="center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>
        <w:rPr>
          <w:rFonts w:ascii="Times New Roman" w:eastAsia="sans-serif" w:hAnsi="Times New Roman" w:cs="Times New Roman"/>
          <w:bCs/>
          <w:noProof/>
          <w:color w:val="181818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30880" cy="2761615"/>
            <wp:effectExtent l="0" t="0" r="7620" b="635"/>
            <wp:docPr id="5" name="Рисунок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68" w:rsidRPr="00E80068" w:rsidRDefault="00E80068" w:rsidP="00E80068">
      <w:pPr>
        <w:spacing w:before="160" w:after="0" w:line="210" w:lineRule="atLeast"/>
        <w:ind w:rightChars="-24" w:right="-53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Написана в 1952 г. Находится в Государственной Третьяковской галерее, Москва. На картине «Опять двойка» художник сначала решил изобразить отличника.</w:t>
      </w:r>
    </w:p>
    <w:p w:rsidR="00E80068" w:rsidRPr="00E80068" w:rsidRDefault="00E80068" w:rsidP="00E80068">
      <w:pPr>
        <w:spacing w:after="0" w:line="210" w:lineRule="atLeast"/>
        <w:ind w:rightChars="-24" w:right="-53"/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 xml:space="preserve">Чтобы найти образы для картины, Фёдор Решетников направился в школу. Учителя посадили его за последней партой, где тот наблюдал за происходящим и делал зарисовки. Ученики, при виде чужого человека в классе, стали смущаться, так как думали, что это какой-то важный человек, прибывший в школу с проверкой. </w:t>
      </w:r>
    </w:p>
    <w:p w:rsidR="00E80068" w:rsidRPr="00E80068" w:rsidRDefault="00E80068" w:rsidP="00E80068">
      <w:pPr>
        <w:spacing w:after="0" w:line="210" w:lineRule="atLeast"/>
        <w:ind w:rightChars="-24" w:right="-53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 xml:space="preserve">Учитель вызвал к доске отличника и задал несложную задачу, которую тот должен был решить достаточно легко. Однако отличник так засмущался, что не смог вымолвить ни слова, стоял, опустив голову, крутил мел в руках и не понимал подсказок одноклассников. Такое поведение мальчика вдохновило художника на куда более интересный сюжет — показать не отличника, а двоечника, </w:t>
      </w:r>
      <w:r w:rsidR="001C49D7"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который</w:t>
      </w: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 может вызвать у зрителя более яркие эмоции.</w:t>
      </w:r>
    </w:p>
    <w:p w:rsidR="00E80068" w:rsidRPr="00E80068" w:rsidRDefault="00E80068" w:rsidP="00E80068">
      <w:pPr>
        <w:spacing w:after="0" w:line="210" w:lineRule="atLeast"/>
        <w:ind w:right="22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Решетников решил написать сцену с двоечником в классе. Что-то не нравилось ему в своих зарисовках. Сцена в классе казалась ему скучной. Тогда к нему пришла мысль перенести весь сюжет в семью, ведь самые сильные переживания двоечник наверняка будет испытывать не перед учителями и одноклассниками, а перед своей мамой.</w:t>
      </w:r>
    </w:p>
    <w:p w:rsidR="00E80068" w:rsidRPr="00E80068" w:rsidRDefault="00E80068" w:rsidP="00E80068">
      <w:pPr>
        <w:spacing w:after="0" w:line="210" w:lineRule="atLeast"/>
        <w:ind w:right="22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Опираясь на текст ответьте на вопрос: Почему отличник, стоя у доски</w:t>
      </w:r>
      <w:r w:rsidRPr="00E80068">
        <w:rPr>
          <w:rFonts w:ascii="Times New Roman" w:eastAsia="sans-serif" w:hAnsi="Times New Roman" w:cs="Times New Roman"/>
          <w:bCs/>
          <w:color w:val="212121"/>
          <w:spacing w:val="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не смог решить несложную задачу?</w:t>
      </w:r>
    </w:p>
    <w:p w:rsidR="00E80068" w:rsidRPr="00E80068" w:rsidRDefault="00E80068" w:rsidP="00E80068">
      <w:pPr>
        <w:spacing w:before="16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1)    Не выполнил домашнее задание</w:t>
      </w:r>
    </w:p>
    <w:p w:rsidR="00E80068" w:rsidRPr="00E80068" w:rsidRDefault="00E80068" w:rsidP="00E80068">
      <w:pPr>
        <w:spacing w:before="2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2)    Засмущался, что не смог вымолвить ни слова</w:t>
      </w:r>
    </w:p>
    <w:p w:rsidR="00E80068" w:rsidRPr="00E80068" w:rsidRDefault="00E80068" w:rsidP="00E80068">
      <w:pPr>
        <w:spacing w:before="2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3)    Он вовсе не был отличником</w:t>
      </w:r>
    </w:p>
    <w:p w:rsidR="00E80068" w:rsidRPr="00E80068" w:rsidRDefault="00E80068" w:rsidP="00E80068">
      <w:pPr>
        <w:spacing w:after="0" w:line="240" w:lineRule="auto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 </w:t>
      </w:r>
    </w:p>
    <w:p w:rsidR="00E80068" w:rsidRPr="00E80068" w:rsidRDefault="00E80068" w:rsidP="00E80068">
      <w:pPr>
        <w:spacing w:before="60" w:after="0" w:line="225" w:lineRule="atLeast"/>
        <w:ind w:right="240"/>
        <w:rPr>
          <w:rFonts w:ascii="Times New Roman" w:eastAsia="sans-serif" w:hAnsi="Times New Roman" w:cs="Times New Roman"/>
          <w:b/>
          <w:color w:val="212121"/>
          <w:sz w:val="24"/>
          <w:szCs w:val="24"/>
          <w:shd w:val="clear" w:color="auto" w:fill="FFFFFF"/>
          <w:lang w:eastAsia="zh-CN" w:bidi="ar"/>
        </w:rPr>
      </w:pPr>
      <w:r w:rsidRPr="00E80068">
        <w:rPr>
          <w:rFonts w:ascii="Times New Roman" w:eastAsia="sans-serif" w:hAnsi="Times New Roman" w:cs="Times New Roman"/>
          <w:b/>
          <w:color w:val="212121"/>
          <w:sz w:val="24"/>
          <w:szCs w:val="24"/>
          <w:shd w:val="clear" w:color="auto" w:fill="FFFFFF"/>
          <w:lang w:eastAsia="zh-CN" w:bidi="ar"/>
        </w:rPr>
        <w:t>Задание 3</w:t>
      </w:r>
    </w:p>
    <w:p w:rsidR="00E80068" w:rsidRPr="00E80068" w:rsidRDefault="00E80068" w:rsidP="00E80068">
      <w:pPr>
        <w:spacing w:before="60" w:after="0" w:line="225" w:lineRule="atLeast"/>
        <w:ind w:right="240"/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Прочитайте текст об интересных фактах картины «Опять двойка». Перед вами трилогия картин Ф. Решетникова </w:t>
      </w:r>
    </w:p>
    <w:p w:rsidR="00E80068" w:rsidRPr="00E80068" w:rsidRDefault="00E80068" w:rsidP="00E80068">
      <w:pPr>
        <w:spacing w:before="60" w:after="0" w:line="225" w:lineRule="atLeast"/>
        <w:ind w:right="2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«Опять двойка», «Прибыл на</w:t>
      </w:r>
      <w:r w:rsidRPr="00E80068">
        <w:rPr>
          <w:rFonts w:ascii="Times New Roman" w:eastAsia="sans-serif" w:hAnsi="Times New Roman" w:cs="Times New Roman"/>
          <w:bCs/>
          <w:color w:val="212121"/>
          <w:spacing w:val="-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каникулы» и «Переэкзаменовка»</w:t>
      </w:r>
    </w:p>
    <w:tbl>
      <w:tblPr>
        <w:tblpPr w:vertAnchor="text"/>
        <w:tblW w:w="990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180"/>
      </w:tblGrid>
      <w:tr w:rsidR="00E80068" w:rsidRPr="00E80068" w:rsidTr="00C945A9">
        <w:trPr>
          <w:gridAfter w:val="1"/>
          <w:tblCellSpacing w:w="0" w:type="dxa"/>
        </w:trPr>
        <w:tc>
          <w:tcPr>
            <w:tcW w:w="1710" w:type="dxa"/>
            <w:vAlign w:val="center"/>
          </w:tcPr>
          <w:p w:rsidR="00E80068" w:rsidRPr="00E80068" w:rsidRDefault="00E80068" w:rsidP="00E80068">
            <w:pPr>
              <w:spacing w:after="160" w:line="259" w:lineRule="auto"/>
              <w:rPr>
                <w:rFonts w:ascii="Times New Roman" w:eastAsia="+ Основной текст" w:hAnsi="Times New Roman" w:cs="Times New Roman"/>
                <w:bCs/>
                <w:sz w:val="24"/>
                <w:szCs w:val="24"/>
              </w:rPr>
            </w:pPr>
          </w:p>
        </w:tc>
      </w:tr>
      <w:tr w:rsidR="00E80068" w:rsidRPr="00E80068" w:rsidTr="00C945A9">
        <w:trPr>
          <w:tblCellSpacing w:w="0" w:type="dxa"/>
        </w:trPr>
        <w:tc>
          <w:tcPr>
            <w:tcW w:w="0" w:type="auto"/>
            <w:vAlign w:val="center"/>
          </w:tcPr>
          <w:p w:rsidR="00E80068" w:rsidRPr="00E80068" w:rsidRDefault="00E80068" w:rsidP="00E80068">
            <w:pPr>
              <w:spacing w:after="160" w:line="259" w:lineRule="auto"/>
              <w:rPr>
                <w:rFonts w:ascii="Times New Roman" w:eastAsia="+ Основной текст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80068" w:rsidRPr="00E80068" w:rsidRDefault="00E80068" w:rsidP="00E80068">
            <w:pPr>
              <w:spacing w:after="160" w:line="259" w:lineRule="auto"/>
              <w:rPr>
                <w:rFonts w:ascii="Times New Roman" w:eastAsia="+ Основной текст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21680" cy="2517775"/>
                  <wp:effectExtent l="0" t="0" r="7620" b="0"/>
                  <wp:docPr id="4" name="Рисунок 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IMG_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680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068" w:rsidRPr="00E80068" w:rsidRDefault="00E80068" w:rsidP="00E80068">
      <w:pPr>
        <w:shd w:val="clear" w:color="auto" w:fill="FFFFFF"/>
        <w:spacing w:after="160" w:line="259" w:lineRule="auto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</w:p>
    <w:p w:rsidR="00E80068" w:rsidRPr="00E80068" w:rsidRDefault="00E80068" w:rsidP="00E80068">
      <w:pPr>
        <w:spacing w:before="140" w:after="0" w:line="240" w:lineRule="auto"/>
        <w:jc w:val="both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Работа «Опять двойка» стала второй в трилогии картин, первая из которых —</w:t>
      </w:r>
    </w:p>
    <w:p w:rsidR="00E80068" w:rsidRPr="00E80068" w:rsidRDefault="00E80068" w:rsidP="00E80068">
      <w:pPr>
        <w:spacing w:before="20" w:after="0" w:line="210" w:lineRule="atLeast"/>
        <w:ind w:right="220"/>
        <w:jc w:val="both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«Прибыл на каникулы», а третья — «Переэкзаменовка». Если посмотреть на все три картины, то можно увидеть, что на картине «Опять двойка» есть репродукция картины «Прибыл на каникулы», а на «Переэкзаменовке» репродукция «Опять двойка». Таким образом художник указал на преемственность сюжета картин и их единый замысел.</w:t>
      </w:r>
    </w:p>
    <w:p w:rsidR="00E80068" w:rsidRPr="00E80068" w:rsidRDefault="00E80068" w:rsidP="00E80068">
      <w:pPr>
        <w:spacing w:after="0" w:line="240" w:lineRule="auto"/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 </w:t>
      </w:r>
    </w:p>
    <w:p w:rsidR="00E80068" w:rsidRPr="00E80068" w:rsidRDefault="00E80068" w:rsidP="00E80068">
      <w:pPr>
        <w:spacing w:after="0" w:line="240" w:lineRule="auto"/>
        <w:rPr>
          <w:rFonts w:ascii="Times New Roman" w:eastAsia="+ Основной текст" w:hAnsi="Times New Roman" w:cs="Times New Roman"/>
          <w:b/>
          <w:sz w:val="24"/>
          <w:szCs w:val="24"/>
        </w:rPr>
      </w:pPr>
      <w:r w:rsidRPr="00E80068">
        <w:rPr>
          <w:rFonts w:ascii="Times New Roman" w:eastAsia="sans-serif" w:hAnsi="Times New Roman" w:cs="Times New Roman"/>
          <w:b/>
          <w:color w:val="212121"/>
          <w:sz w:val="24"/>
          <w:szCs w:val="24"/>
          <w:shd w:val="clear" w:color="auto" w:fill="FFFFFF"/>
          <w:lang w:val="ru" w:eastAsia="zh-CN" w:bidi="ar"/>
        </w:rPr>
        <w:t>Ответьте на вопрос: В каком порядке писал художник свои картины?</w:t>
      </w:r>
    </w:p>
    <w:p w:rsidR="00E80068" w:rsidRPr="00E80068" w:rsidRDefault="00E80068" w:rsidP="00E80068">
      <w:pPr>
        <w:spacing w:before="18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1)    «Переэкзаменовка», «Опять двойка», «Прибыл на каникулы»</w:t>
      </w:r>
    </w:p>
    <w:p w:rsidR="00E80068" w:rsidRPr="00E80068" w:rsidRDefault="00E80068" w:rsidP="00E80068">
      <w:pPr>
        <w:spacing w:before="2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2)    «Прибыл на каникулы», «Опять двойка», «Переэкзаменовка»</w:t>
      </w:r>
    </w:p>
    <w:p w:rsidR="00E80068" w:rsidRPr="00E80068" w:rsidRDefault="00E80068" w:rsidP="00E80068">
      <w:pPr>
        <w:spacing w:before="2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212121"/>
          <w:sz w:val="24"/>
          <w:szCs w:val="24"/>
          <w:shd w:val="clear" w:color="auto" w:fill="FFFFFF"/>
          <w:lang w:val="ru" w:eastAsia="zh-CN" w:bidi="ar"/>
        </w:rPr>
        <w:t>3)    «Опять двойка», «Прибыл на каникулы», «Переэкзаменовка»</w:t>
      </w:r>
    </w:p>
    <w:p w:rsidR="00E80068" w:rsidRPr="00E80068" w:rsidRDefault="00E80068" w:rsidP="00E80068">
      <w:pPr>
        <w:spacing w:after="0" w:line="240" w:lineRule="auto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 </w:t>
      </w:r>
    </w:p>
    <w:p w:rsidR="00E80068" w:rsidRPr="00E80068" w:rsidRDefault="00E80068" w:rsidP="00E80068">
      <w:pPr>
        <w:spacing w:after="0" w:line="240" w:lineRule="auto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 </w:t>
      </w:r>
    </w:p>
    <w:p w:rsidR="00E80068" w:rsidRPr="00E80068" w:rsidRDefault="00E80068" w:rsidP="00E80068">
      <w:pPr>
        <w:spacing w:after="0" w:line="225" w:lineRule="atLeast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eastAsia="zh-CN" w:bidi="ar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eastAsia="zh-CN" w:bidi="ar"/>
        </w:rPr>
        <w:t>Задание 4</w:t>
      </w:r>
    </w:p>
    <w:p w:rsidR="00E80068" w:rsidRPr="00E80068" w:rsidRDefault="00E80068" w:rsidP="00E80068">
      <w:pPr>
        <w:spacing w:before="140" w:after="0" w:line="330" w:lineRule="atLeast"/>
        <w:ind w:right="360"/>
        <w:rPr>
          <w:rFonts w:ascii="Times New Roman" w:eastAsia="sans-serif" w:hAnsi="Times New Roman" w:cs="Times New Roman"/>
          <w:b/>
          <w:color w:val="181818"/>
          <w:spacing w:val="-60"/>
          <w:sz w:val="24"/>
          <w:szCs w:val="24"/>
          <w:shd w:val="clear" w:color="auto" w:fill="FFFFFF"/>
          <w:lang w:eastAsia="zh-CN" w:bidi="ar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>Прочитайте текст «История создания картины «Утро в сосновом лесу</w:t>
      </w:r>
      <w:r w:rsidR="001C49D7"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>»</w:t>
      </w:r>
      <w:r w:rsidR="001C49D7" w:rsidRPr="00E80068">
        <w:rPr>
          <w:rFonts w:ascii="Times New Roman" w:eastAsia="sans-serif" w:hAnsi="Times New Roman" w:cs="Times New Roman"/>
          <w:b/>
          <w:color w:val="181818"/>
          <w:spacing w:val="-60"/>
          <w:sz w:val="24"/>
          <w:szCs w:val="24"/>
          <w:shd w:val="clear" w:color="auto" w:fill="FFFFFF"/>
          <w:lang w:val="ru" w:eastAsia="zh-CN" w:bidi="ar"/>
        </w:rPr>
        <w:t>.</w:t>
      </w:r>
    </w:p>
    <w:p w:rsidR="00E80068" w:rsidRPr="00E80068" w:rsidRDefault="00E80068" w:rsidP="00E80068">
      <w:pPr>
        <w:keepNext/>
        <w:spacing w:after="160" w:line="260" w:lineRule="auto"/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</w:pPr>
      <w:r>
        <w:rPr>
          <w:rFonts w:ascii="Times New Roman" w:eastAsia="+ Основной текст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-6985</wp:posOffset>
            </wp:positionV>
            <wp:extent cx="26098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42" y="21483"/>
                <wp:lineTo x="21442" y="0"/>
                <wp:lineTo x="0" y="0"/>
              </wp:wrapPolygon>
            </wp:wrapTight>
            <wp:docPr id="10" name="Рисунок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IMG_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  <w:t>Картина Ивана Шишкина «Утро в сосновом лесу»</w:t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eastAsia="zh-CN"/>
        </w:rPr>
        <w:t xml:space="preserve"> </w:t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  <w:t xml:space="preserve">была приобретена Павлом Михайловичем Третьяковым в 1889 году для своей галереи. Правда называлась она иначе - «Медвежье семейство в лесу». Когда картина была доставлена Третьякову, на ней стояли две подписи – фамилия И. Шишкина и фамилия К. Савицкого. Дело в том, что медведицу с тремя медвежатами на полотне изобразил Константин Савицкий. </w:t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eastAsia="zh-CN"/>
        </w:rPr>
        <w:t>Иван Ш</w:t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  <w:t>ишкин счел долгом не только поделиться гонораром (из четырех тысяч рублей, полученных от Третьякова, отдал Константину Савицкому тысячу), но попросил Савицкого остав</w:t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  <w:lastRenderedPageBreak/>
        <w:t>ить на полотне </w:t>
      </w:r>
      <w:bookmarkStart w:id="0" w:name="_GoBack"/>
      <w:bookmarkEnd w:id="0"/>
      <w:r w:rsidR="001C49D7" w:rsidRPr="00E80068"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  <w:t>подпись. Дело</w:t>
      </w:r>
      <w:r w:rsidRPr="00E80068">
        <w:rPr>
          <w:rFonts w:ascii="Times New Roman" w:eastAsia="+ Основной текст" w:hAnsi="Times New Roman" w:cs="Times New Roman"/>
          <w:bCs/>
          <w:sz w:val="24"/>
          <w:szCs w:val="24"/>
          <w:lang w:val="ru" w:eastAsia="zh-CN"/>
        </w:rPr>
        <w:t xml:space="preserve"> в том, Савицкий и Шишкин были добрыми друзьями. Как-то Шишкин пригласил Савицкого в мастерскую посмотреть, что у него получилось. Там- то блестящий жанрист Савицкий с позволения Шишкина написал медведей. Это вовсе не значит, что Шишкин не сумел бы этого сделать сам.</w:t>
      </w:r>
    </w:p>
    <w:p w:rsidR="00E80068" w:rsidRPr="00E80068" w:rsidRDefault="00E80068" w:rsidP="00E80068">
      <w:pPr>
        <w:keepNext/>
        <w:spacing w:after="160" w:line="260" w:lineRule="auto"/>
        <w:rPr>
          <w:rFonts w:ascii="Times New Roman" w:eastAsia="+ Основной текст" w:hAnsi="Times New Roman" w:cs="Times New Roman"/>
          <w:b/>
          <w:sz w:val="24"/>
          <w:szCs w:val="24"/>
        </w:rPr>
      </w:pPr>
      <w:r w:rsidRPr="00E80068">
        <w:rPr>
          <w:rFonts w:ascii="Times New Roman" w:eastAsia="+ Основной текст" w:hAnsi="Times New Roman" w:cs="Times New Roman"/>
          <w:b/>
          <w:sz w:val="24"/>
          <w:szCs w:val="24"/>
          <w:lang w:val="ru" w:eastAsia="zh-CN"/>
        </w:rPr>
        <w:t>Ответьте на вопрос: Почему на картине стояло две подписи? Выберите один правильный ответ</w:t>
      </w:r>
      <w:r w:rsidRPr="00E80068">
        <w:rPr>
          <w:rFonts w:ascii="Times New Roman" w:eastAsia="+ Основной текст" w:hAnsi="Times New Roman" w:cs="Times New Roman"/>
          <w:b/>
          <w:sz w:val="24"/>
          <w:szCs w:val="24"/>
          <w:lang w:eastAsia="zh-CN"/>
        </w:rPr>
        <w:t>.</w:t>
      </w:r>
    </w:p>
    <w:p w:rsidR="00E80068" w:rsidRPr="00E80068" w:rsidRDefault="00E80068" w:rsidP="00E80068">
      <w:pPr>
        <w:spacing w:before="140" w:after="0" w:line="240" w:lineRule="auto"/>
        <w:ind w:left="94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1)    Вторая подпись была поставлена ошибочно</w:t>
      </w:r>
    </w:p>
    <w:p w:rsidR="00E80068" w:rsidRPr="00E80068" w:rsidRDefault="00E80068" w:rsidP="00E80068">
      <w:pPr>
        <w:spacing w:before="20" w:after="0" w:line="225" w:lineRule="atLeast"/>
        <w:ind w:left="940" w:right="220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2)    Савицкий добавил свою подпись, так как Шишкин поделился с ним гонораром</w:t>
      </w:r>
    </w:p>
    <w:p w:rsidR="00E80068" w:rsidRPr="00E80068" w:rsidRDefault="00E80068" w:rsidP="00E80068">
      <w:pPr>
        <w:spacing w:before="260" w:after="0" w:line="240" w:lineRule="auto"/>
        <w:rPr>
          <w:rFonts w:ascii="Times New Roman" w:eastAsia="+ Основной текст" w:hAnsi="Times New Roman" w:cs="Times New Roman"/>
          <w:bCs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Шишкин попросил Савицкого оставить подпись, так как тот изобразил медведей на полотне</w:t>
      </w:r>
    </w:p>
    <w:p w:rsidR="00E80068" w:rsidRPr="00E80068" w:rsidRDefault="00E80068" w:rsidP="00E80068">
      <w:pPr>
        <w:spacing w:after="160" w:line="259" w:lineRule="auto"/>
        <w:rPr>
          <w:rFonts w:ascii="Times New Roman" w:eastAsia="+ Основной текст" w:hAnsi="Times New Roman" w:cs="Times New Roman"/>
          <w:bCs/>
          <w:sz w:val="24"/>
          <w:szCs w:val="24"/>
        </w:rPr>
      </w:pPr>
    </w:p>
    <w:p w:rsidR="00E80068" w:rsidRPr="00E80068" w:rsidRDefault="00E80068" w:rsidP="00E80068">
      <w:pPr>
        <w:shd w:val="clear" w:color="auto" w:fill="FFFFFF"/>
        <w:spacing w:before="80" w:after="0" w:line="240" w:lineRule="auto"/>
        <w:rPr>
          <w:rFonts w:ascii="Times New Roman" w:eastAsia="sans-serif" w:hAnsi="Times New Roman" w:cs="Times New Roman"/>
          <w:b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t>Задание 5</w:t>
      </w:r>
    </w:p>
    <w:p w:rsidR="00E80068" w:rsidRPr="00E80068" w:rsidRDefault="00A10377" w:rsidP="00E80068">
      <w:pPr>
        <w:shd w:val="clear" w:color="auto" w:fill="FFFFFF"/>
        <w:spacing w:before="180" w:after="0" w:line="210" w:lineRule="atLeast"/>
        <w:ind w:right="26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>
        <w:rPr>
          <w:rFonts w:ascii="Times New Roman" w:eastAsia="sans-serif" w:hAnsi="Times New Roman" w:cs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9796F6C" wp14:editId="62B43D6D">
            <wp:simplePos x="0" y="0"/>
            <wp:positionH relativeFrom="column">
              <wp:posOffset>2991485</wp:posOffset>
            </wp:positionH>
            <wp:positionV relativeFrom="paragraph">
              <wp:posOffset>1171575</wp:posOffset>
            </wp:positionV>
            <wp:extent cx="3165475" cy="1913890"/>
            <wp:effectExtent l="0" t="0" r="0" b="0"/>
            <wp:wrapSquare wrapText="bothSides"/>
            <wp:docPr id="8" name="Рисунок 8" descr="kfywOLOlngT91V23gYarOfdpxd7Xi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 descr="kfywOLOlngT91V23gYarOfdpxd7XioP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68">
        <w:rPr>
          <w:rFonts w:ascii="Times New Roman" w:eastAsia="sans-serif" w:hAnsi="Times New Roman" w:cs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D39C8DC" wp14:editId="4CDB708B">
            <wp:simplePos x="0" y="0"/>
            <wp:positionH relativeFrom="column">
              <wp:posOffset>-111125</wp:posOffset>
            </wp:positionH>
            <wp:positionV relativeFrom="paragraph">
              <wp:posOffset>641350</wp:posOffset>
            </wp:positionV>
            <wp:extent cx="2969260" cy="2375535"/>
            <wp:effectExtent l="0" t="0" r="2540" b="5715"/>
            <wp:wrapTight wrapText="bothSides">
              <wp:wrapPolygon edited="0">
                <wp:start x="0" y="0"/>
                <wp:lineTo x="0" y="21479"/>
                <wp:lineTo x="21480" y="21479"/>
                <wp:lineTo x="21480" y="0"/>
                <wp:lineTo x="0" y="0"/>
              </wp:wrapPolygon>
            </wp:wrapTight>
            <wp:docPr id="9" name="Рисунок 9" descr="d510adc5c39f1ec2993786fba9ec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 descr="d510adc5c39f1ec2993786fba9ec97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68"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Для школьной стенгазеты нужно подобрать картинки с </w:t>
      </w:r>
      <w:r w:rsidR="00E80068"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eastAsia="zh-CN" w:bidi="ar"/>
        </w:rPr>
        <w:t>батальным жанром</w:t>
      </w:r>
      <w:r w:rsidR="00E80068"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. Какие Вы выберите? Возможны несколько правильных ответов.</w:t>
      </w:r>
    </w:p>
    <w:p w:rsidR="00E80068" w:rsidRPr="00E80068" w:rsidRDefault="00E80068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</w:pPr>
    </w:p>
    <w:p w:rsidR="00E80068" w:rsidRPr="00E80068" w:rsidRDefault="00E80068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eastAsia="zh-CN" w:bidi="ar"/>
        </w:rPr>
      </w:pPr>
    </w:p>
    <w:p w:rsidR="00E80068" w:rsidRPr="00E80068" w:rsidRDefault="00E80068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</w:pPr>
    </w:p>
    <w:p w:rsidR="00E80068" w:rsidRPr="00E80068" w:rsidRDefault="00A10377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</w:pPr>
      <w:r>
        <w:rPr>
          <w:rFonts w:ascii="Times New Roman" w:eastAsia="sans-serif" w:hAnsi="Times New Roman" w:cs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40252C3" wp14:editId="682DB4E4">
            <wp:simplePos x="0" y="0"/>
            <wp:positionH relativeFrom="column">
              <wp:posOffset>3143250</wp:posOffset>
            </wp:positionH>
            <wp:positionV relativeFrom="paragraph">
              <wp:posOffset>156845</wp:posOffset>
            </wp:positionV>
            <wp:extent cx="293433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55" y="21378"/>
                <wp:lineTo x="21455" y="0"/>
                <wp:lineTo x="0" y="0"/>
              </wp:wrapPolygon>
            </wp:wrapTight>
            <wp:docPr id="7" name="Рисунок 7" descr="3c17804b-98ba-5660-8431-674bba1e9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 descr="3c17804b-98ba-5660-8431-674bba1e95e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ans-serif" w:hAnsi="Times New Roman" w:cs="Times New Roman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2C283A1" wp14:editId="5B40A854">
            <wp:simplePos x="0" y="0"/>
            <wp:positionH relativeFrom="column">
              <wp:posOffset>-245110</wp:posOffset>
            </wp:positionH>
            <wp:positionV relativeFrom="paragraph">
              <wp:posOffset>20320</wp:posOffset>
            </wp:positionV>
            <wp:extent cx="3148965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30" y="21358"/>
                <wp:lineTo x="21430" y="0"/>
                <wp:lineTo x="0" y="0"/>
              </wp:wrapPolygon>
            </wp:wrapTight>
            <wp:docPr id="6" name="Рисунок 6" descr="88a95720-80ba-5a9d-90aa-f6d824b35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 descr="88a95720-80ba-5a9d-90aa-f6d824b35d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068" w:rsidRDefault="00E80068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</w:pPr>
    </w:p>
    <w:p w:rsidR="00A10377" w:rsidRPr="00E80068" w:rsidRDefault="00A10377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</w:pPr>
    </w:p>
    <w:p w:rsidR="00E80068" w:rsidRPr="00E80068" w:rsidRDefault="00E80068" w:rsidP="00E80068">
      <w:pPr>
        <w:shd w:val="clear" w:color="auto" w:fill="FFFFFF"/>
        <w:spacing w:before="240" w:after="0" w:line="240" w:lineRule="auto"/>
        <w:jc w:val="both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/>
          <w:color w:val="181818"/>
          <w:sz w:val="24"/>
          <w:szCs w:val="24"/>
          <w:shd w:val="clear" w:color="auto" w:fill="FFFFFF"/>
          <w:lang w:val="ru" w:eastAsia="zh-CN" w:bidi="ar"/>
        </w:rPr>
        <w:lastRenderedPageBreak/>
        <w:t>Задание 6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.</w:t>
      </w:r>
    </w:p>
    <w:p w:rsidR="00E80068" w:rsidRPr="00E80068" w:rsidRDefault="00E80068" w:rsidP="00E80068">
      <w:pPr>
        <w:shd w:val="clear" w:color="auto" w:fill="FFFFFF"/>
        <w:spacing w:before="180" w:after="0" w:line="210" w:lineRule="atLeast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Прочитайте информацию о биографии художника Ивана Айвазовского. Увлечения в детстве прославили этого художника на весь мир как: Возможен</w:t>
      </w:r>
      <w:r w:rsidRPr="00E80068">
        <w:rPr>
          <w:rFonts w:ascii="Times New Roman" w:eastAsia="sans-serif" w:hAnsi="Times New Roman" w:cs="Times New Roman"/>
          <w:bCs/>
          <w:color w:val="181818"/>
          <w:spacing w:val="-60"/>
          <w:sz w:val="24"/>
          <w:szCs w:val="24"/>
          <w:shd w:val="clear" w:color="auto" w:fill="FFFFFF"/>
          <w:lang w:val="ru" w:eastAsia="zh-CN" w:bidi="ar"/>
        </w:rPr>
        <w:t> </w:t>
      </w: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один правильный ответ.</w:t>
      </w:r>
    </w:p>
    <w:p w:rsidR="00E80068" w:rsidRPr="00E80068" w:rsidRDefault="00E80068" w:rsidP="00E80068">
      <w:pPr>
        <w:shd w:val="clear" w:color="auto" w:fill="FFFFFF"/>
        <w:spacing w:before="160" w:after="0" w:line="240" w:lineRule="auto"/>
        <w:ind w:left="94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1)    Художник-портретист</w:t>
      </w:r>
    </w:p>
    <w:p w:rsidR="00E80068" w:rsidRPr="00E80068" w:rsidRDefault="00E80068" w:rsidP="00E80068">
      <w:pPr>
        <w:shd w:val="clear" w:color="auto" w:fill="FFFFFF"/>
        <w:spacing w:before="20" w:after="0" w:line="240" w:lineRule="auto"/>
        <w:ind w:left="94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2)    Художник-маринист</w:t>
      </w:r>
    </w:p>
    <w:p w:rsidR="00E80068" w:rsidRPr="00E80068" w:rsidRDefault="00E80068" w:rsidP="00E80068">
      <w:pPr>
        <w:shd w:val="clear" w:color="auto" w:fill="FFFFFF"/>
        <w:spacing w:before="20" w:after="0" w:line="240" w:lineRule="auto"/>
        <w:ind w:left="940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3)    Художник анималистического жанра</w:t>
      </w:r>
    </w:p>
    <w:p w:rsidR="00E80068" w:rsidRPr="00E80068" w:rsidRDefault="00E80068" w:rsidP="00E80068">
      <w:pPr>
        <w:shd w:val="clear" w:color="auto" w:fill="FFFFFF"/>
        <w:spacing w:before="180" w:after="0" w:line="210" w:lineRule="atLeast"/>
        <w:ind w:right="220"/>
        <w:jc w:val="both"/>
        <w:rPr>
          <w:rFonts w:ascii="Times New Roman" w:eastAsia="sans-serif" w:hAnsi="Times New Roman" w:cs="Times New Roman"/>
          <w:bCs/>
          <w:color w:val="181818"/>
          <w:sz w:val="24"/>
          <w:szCs w:val="24"/>
        </w:rPr>
      </w:pPr>
      <w:r w:rsidRPr="00E80068">
        <w:rPr>
          <w:rFonts w:ascii="Times New Roman" w:eastAsia="sans-serif" w:hAnsi="Times New Roman" w:cs="Times New Roman"/>
          <w:bCs/>
          <w:color w:val="181818"/>
          <w:sz w:val="24"/>
          <w:szCs w:val="24"/>
          <w:shd w:val="clear" w:color="auto" w:fill="FFFFFF"/>
          <w:lang w:val="ru" w:eastAsia="zh-CN" w:bidi="ar"/>
        </w:rPr>
        <w:t>Семья художника жила в Феодосии, в городе на берегу моря. С ранних лет у Ивана проявилась мечтательность. Он просыпался рано поутру, бежал к морю, и часами заворожено смотрел на большие корабли и небольшие лодочки, восхищался красотой морских пейзажей. Особенно ему нравилось наблюдать шторм, разбушевавшаяся стихия приводила его в полный восторг.</w:t>
      </w:r>
    </w:p>
    <w:p w:rsidR="00E80068" w:rsidRDefault="00E80068" w:rsidP="00E80068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C601D" w:rsidRPr="00BC601D" w:rsidRDefault="00BC601D" w:rsidP="00BC601D">
      <w:pPr>
        <w:tabs>
          <w:tab w:val="left" w:pos="1517"/>
        </w:tabs>
        <w:rPr>
          <w:rFonts w:ascii="Times New Roman" w:hAnsi="Times New Roman" w:cs="Times New Roman"/>
          <w:sz w:val="28"/>
          <w:szCs w:val="28"/>
        </w:rPr>
      </w:pPr>
    </w:p>
    <w:sectPr w:rsidR="00BC601D" w:rsidRPr="00BC601D" w:rsidSect="0074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ans-serif">
    <w:altName w:val="Segoe Print"/>
    <w:charset w:val="00"/>
    <w:family w:val="auto"/>
    <w:pitch w:val="default"/>
  </w:font>
  <w:font w:name="+ Основной текст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F1001"/>
    <w:multiLevelType w:val="hybridMultilevel"/>
    <w:tmpl w:val="A586A2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CA"/>
    <w:rsid w:val="00177AB3"/>
    <w:rsid w:val="001C49D7"/>
    <w:rsid w:val="00256C20"/>
    <w:rsid w:val="00302822"/>
    <w:rsid w:val="00324F97"/>
    <w:rsid w:val="00383770"/>
    <w:rsid w:val="005438B4"/>
    <w:rsid w:val="0055465F"/>
    <w:rsid w:val="00700178"/>
    <w:rsid w:val="007125CA"/>
    <w:rsid w:val="00740728"/>
    <w:rsid w:val="00764D66"/>
    <w:rsid w:val="00773CA3"/>
    <w:rsid w:val="00853988"/>
    <w:rsid w:val="008762A1"/>
    <w:rsid w:val="009C20D3"/>
    <w:rsid w:val="00A10377"/>
    <w:rsid w:val="00AF4781"/>
    <w:rsid w:val="00B65B55"/>
    <w:rsid w:val="00BA6354"/>
    <w:rsid w:val="00BC410E"/>
    <w:rsid w:val="00BC601D"/>
    <w:rsid w:val="00D51E1E"/>
    <w:rsid w:val="00DB3213"/>
    <w:rsid w:val="00E8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F3AA6"/>
  <w15:docId w15:val="{9738C90B-A430-4F1F-905D-689AFDDFE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Маркина</dc:creator>
  <cp:lastModifiedBy>Романова Ольга Александровна</cp:lastModifiedBy>
  <cp:revision>19</cp:revision>
  <cp:lastPrinted>2024-11-04T07:18:00Z</cp:lastPrinted>
  <dcterms:created xsi:type="dcterms:W3CDTF">2024-12-19T02:55:00Z</dcterms:created>
  <dcterms:modified xsi:type="dcterms:W3CDTF">2024-12-19T03:52:00Z</dcterms:modified>
</cp:coreProperties>
</file>