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3D" w:rsidRPr="00F641F7" w:rsidRDefault="004B7A3D" w:rsidP="004B7A3D">
      <w:pPr>
        <w:pStyle w:val="a4"/>
        <w:jc w:val="center"/>
        <w:rPr>
          <w:rFonts w:ascii="Times New Roman" w:hAnsi="Times New Roman" w:cs="Times New Roman"/>
          <w:b/>
          <w:sz w:val="24"/>
          <w:szCs w:val="24"/>
        </w:rPr>
      </w:pPr>
      <w:r w:rsidRPr="00F641F7">
        <w:rPr>
          <w:rFonts w:ascii="Times New Roman" w:hAnsi="Times New Roman" w:cs="Times New Roman"/>
          <w:b/>
          <w:sz w:val="24"/>
          <w:szCs w:val="24"/>
        </w:rPr>
        <w:t xml:space="preserve">Анализ результатов </w:t>
      </w:r>
      <w:r w:rsidR="00280E07">
        <w:rPr>
          <w:rFonts w:ascii="Times New Roman" w:hAnsi="Times New Roman" w:cs="Times New Roman"/>
          <w:b/>
          <w:sz w:val="24"/>
          <w:szCs w:val="24"/>
        </w:rPr>
        <w:t>о</w:t>
      </w:r>
      <w:r w:rsidRPr="00F641F7">
        <w:rPr>
          <w:rFonts w:ascii="Times New Roman" w:hAnsi="Times New Roman" w:cs="Times New Roman"/>
          <w:b/>
          <w:sz w:val="24"/>
          <w:szCs w:val="24"/>
        </w:rPr>
        <w:t xml:space="preserve">сновного государственного экзамена (ОГЭ) по </w:t>
      </w:r>
      <w:r w:rsidR="00842412" w:rsidRPr="00F641F7">
        <w:rPr>
          <w:rFonts w:ascii="Times New Roman" w:hAnsi="Times New Roman" w:cs="Times New Roman"/>
          <w:b/>
          <w:sz w:val="24"/>
          <w:szCs w:val="24"/>
        </w:rPr>
        <w:t>географии</w:t>
      </w:r>
    </w:p>
    <w:p w:rsidR="004B7A3D" w:rsidRPr="00F641F7" w:rsidRDefault="004B7A3D" w:rsidP="004B7A3D">
      <w:pPr>
        <w:pStyle w:val="a4"/>
        <w:jc w:val="center"/>
        <w:rPr>
          <w:rFonts w:ascii="Times New Roman" w:hAnsi="Times New Roman" w:cs="Times New Roman"/>
          <w:b/>
          <w:sz w:val="24"/>
          <w:szCs w:val="24"/>
        </w:rPr>
      </w:pPr>
      <w:r w:rsidRPr="00F641F7">
        <w:rPr>
          <w:rFonts w:ascii="Times New Roman" w:hAnsi="Times New Roman" w:cs="Times New Roman"/>
          <w:b/>
          <w:sz w:val="24"/>
          <w:szCs w:val="24"/>
        </w:rPr>
        <w:t>в р.п. Кольц</w:t>
      </w:r>
      <w:r w:rsidR="003C6CB3">
        <w:rPr>
          <w:rFonts w:ascii="Times New Roman" w:hAnsi="Times New Roman" w:cs="Times New Roman"/>
          <w:b/>
          <w:sz w:val="24"/>
          <w:szCs w:val="24"/>
        </w:rPr>
        <w:t>ово Новосибирской области в 2024</w:t>
      </w:r>
      <w:r w:rsidRPr="00F641F7">
        <w:rPr>
          <w:rFonts w:ascii="Times New Roman" w:hAnsi="Times New Roman" w:cs="Times New Roman"/>
          <w:b/>
          <w:sz w:val="24"/>
          <w:szCs w:val="24"/>
        </w:rPr>
        <w:t xml:space="preserve"> году</w:t>
      </w:r>
    </w:p>
    <w:p w:rsidR="004B7A3D" w:rsidRPr="00F641F7" w:rsidRDefault="004B7A3D" w:rsidP="004B7A3D">
      <w:pPr>
        <w:pStyle w:val="a4"/>
        <w:jc w:val="center"/>
        <w:rPr>
          <w:rFonts w:ascii="Times New Roman" w:hAnsi="Times New Roman" w:cs="Times New Roman"/>
          <w:b/>
          <w:sz w:val="24"/>
          <w:szCs w:val="24"/>
        </w:rPr>
      </w:pPr>
    </w:p>
    <w:p w:rsidR="004B7A3D" w:rsidRPr="00F641F7" w:rsidRDefault="004B7A3D" w:rsidP="004B7A3D">
      <w:pPr>
        <w:pStyle w:val="a4"/>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 xml:space="preserve">Общий анализ проведен руководителем ММО учителей естественнонаучных дисциплин и географии </w:t>
      </w:r>
    </w:p>
    <w:p w:rsidR="00280E07" w:rsidRDefault="00280E07" w:rsidP="00280E07">
      <w:pPr>
        <w:pStyle w:val="a4"/>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Беженарь</w:t>
      </w:r>
      <w:proofErr w:type="spellEnd"/>
      <w:r>
        <w:rPr>
          <w:rFonts w:ascii="Times New Roman" w:eastAsia="Calibri" w:hAnsi="Times New Roman" w:cs="Times New Roman"/>
          <w:sz w:val="24"/>
          <w:szCs w:val="24"/>
        </w:rPr>
        <w:t xml:space="preserve"> Ольгой Сергеевной</w:t>
      </w:r>
    </w:p>
    <w:p w:rsidR="004B7A3D" w:rsidRPr="00F641F7" w:rsidRDefault="004B7A3D" w:rsidP="004B7A3D">
      <w:pPr>
        <w:pStyle w:val="a4"/>
        <w:jc w:val="center"/>
        <w:rPr>
          <w:rFonts w:ascii="Times New Roman" w:hAnsi="Times New Roman" w:cs="Times New Roman"/>
          <w:b/>
          <w:sz w:val="24"/>
          <w:szCs w:val="24"/>
        </w:rPr>
      </w:pPr>
    </w:p>
    <w:tbl>
      <w:tblPr>
        <w:tblStyle w:val="a3"/>
        <w:tblW w:w="0" w:type="auto"/>
        <w:jc w:val="center"/>
        <w:tblLook w:val="04A0"/>
      </w:tblPr>
      <w:tblGrid>
        <w:gridCol w:w="6487"/>
        <w:gridCol w:w="8865"/>
      </w:tblGrid>
      <w:tr w:rsidR="004B7A3D" w:rsidRPr="00F641F7" w:rsidTr="007477AA">
        <w:trPr>
          <w:trHeight w:val="78"/>
          <w:jc w:val="center"/>
        </w:trPr>
        <w:tc>
          <w:tcPr>
            <w:tcW w:w="6487" w:type="dxa"/>
          </w:tcPr>
          <w:p w:rsidR="004B7A3D" w:rsidRPr="00F641F7" w:rsidRDefault="004B7A3D" w:rsidP="007477AA">
            <w:pPr>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Код предмета</w:t>
            </w:r>
          </w:p>
        </w:tc>
        <w:tc>
          <w:tcPr>
            <w:tcW w:w="8865" w:type="dxa"/>
          </w:tcPr>
          <w:p w:rsidR="004B7A3D" w:rsidRPr="00F641F7" w:rsidRDefault="004B7A3D" w:rsidP="00842412">
            <w:pPr>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0</w:t>
            </w:r>
            <w:r w:rsidR="00842412" w:rsidRPr="00F641F7">
              <w:rPr>
                <w:rFonts w:ascii="Times New Roman" w:eastAsia="Calibri" w:hAnsi="Times New Roman" w:cs="Times New Roman"/>
                <w:sz w:val="24"/>
                <w:szCs w:val="24"/>
              </w:rPr>
              <w:t>8</w:t>
            </w:r>
          </w:p>
        </w:tc>
      </w:tr>
      <w:tr w:rsidR="004B7A3D" w:rsidRPr="00F641F7" w:rsidTr="007477AA">
        <w:trPr>
          <w:jc w:val="center"/>
        </w:trPr>
        <w:tc>
          <w:tcPr>
            <w:tcW w:w="6487" w:type="dxa"/>
          </w:tcPr>
          <w:p w:rsidR="004B7A3D" w:rsidRPr="00F641F7" w:rsidRDefault="004B7A3D" w:rsidP="00280E07">
            <w:pPr>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 xml:space="preserve">Дата </w:t>
            </w:r>
            <w:r w:rsidR="00280E07">
              <w:rPr>
                <w:rFonts w:ascii="Times New Roman" w:eastAsia="Calibri" w:hAnsi="Times New Roman" w:cs="Times New Roman"/>
                <w:sz w:val="24"/>
                <w:szCs w:val="24"/>
              </w:rPr>
              <w:t>О</w:t>
            </w:r>
            <w:r w:rsidRPr="00F641F7">
              <w:rPr>
                <w:rFonts w:ascii="Times New Roman" w:eastAsia="Calibri" w:hAnsi="Times New Roman" w:cs="Times New Roman"/>
                <w:sz w:val="24"/>
                <w:szCs w:val="24"/>
              </w:rPr>
              <w:t>ГЭ</w:t>
            </w:r>
          </w:p>
        </w:tc>
        <w:tc>
          <w:tcPr>
            <w:tcW w:w="8865" w:type="dxa"/>
          </w:tcPr>
          <w:p w:rsidR="004B7A3D" w:rsidRPr="00F641F7" w:rsidRDefault="00E52099" w:rsidP="007477AA">
            <w:pPr>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30</w:t>
            </w:r>
            <w:r w:rsidR="009A26FC">
              <w:rPr>
                <w:rFonts w:ascii="Times New Roman" w:eastAsia="Calibri" w:hAnsi="Times New Roman" w:cs="Times New Roman"/>
                <w:sz w:val="24"/>
                <w:szCs w:val="24"/>
              </w:rPr>
              <w:t>.05.2024</w:t>
            </w:r>
          </w:p>
          <w:p w:rsidR="00E52099" w:rsidRDefault="009A26FC" w:rsidP="007477AA">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E52099" w:rsidRPr="00F641F7">
              <w:rPr>
                <w:rFonts w:ascii="Times New Roman" w:eastAsia="Calibri" w:hAnsi="Times New Roman" w:cs="Times New Roman"/>
                <w:sz w:val="24"/>
                <w:szCs w:val="24"/>
              </w:rPr>
              <w:t>.06.202</w:t>
            </w:r>
            <w:r>
              <w:rPr>
                <w:rFonts w:ascii="Times New Roman" w:eastAsia="Calibri" w:hAnsi="Times New Roman" w:cs="Times New Roman"/>
                <w:sz w:val="24"/>
                <w:szCs w:val="24"/>
              </w:rPr>
              <w:t>4</w:t>
            </w:r>
          </w:p>
          <w:p w:rsidR="009A26FC" w:rsidRPr="00F641F7" w:rsidRDefault="009A26FC" w:rsidP="007477AA">
            <w:pPr>
              <w:jc w:val="center"/>
              <w:rPr>
                <w:rFonts w:ascii="Times New Roman" w:eastAsia="Calibri" w:hAnsi="Times New Roman" w:cs="Times New Roman"/>
                <w:sz w:val="24"/>
                <w:szCs w:val="24"/>
              </w:rPr>
            </w:pPr>
            <w:r>
              <w:rPr>
                <w:rFonts w:ascii="Times New Roman" w:eastAsia="Calibri" w:hAnsi="Times New Roman" w:cs="Times New Roman"/>
                <w:sz w:val="24"/>
                <w:szCs w:val="24"/>
              </w:rPr>
              <w:t>25.06.2024</w:t>
            </w:r>
          </w:p>
        </w:tc>
      </w:tr>
      <w:tr w:rsidR="004B7A3D" w:rsidRPr="00F641F7" w:rsidTr="007477AA">
        <w:trPr>
          <w:jc w:val="center"/>
        </w:trPr>
        <w:tc>
          <w:tcPr>
            <w:tcW w:w="6487" w:type="dxa"/>
          </w:tcPr>
          <w:p w:rsidR="004B7A3D" w:rsidRPr="00F641F7" w:rsidRDefault="00280E07" w:rsidP="007477AA">
            <w:pPr>
              <w:jc w:val="center"/>
              <w:rPr>
                <w:rFonts w:ascii="Times New Roman" w:eastAsia="Calibri" w:hAnsi="Times New Roman" w:cs="Times New Roman"/>
                <w:sz w:val="24"/>
                <w:szCs w:val="24"/>
              </w:rPr>
            </w:pPr>
            <w:r>
              <w:rPr>
                <w:rFonts w:ascii="Times New Roman" w:eastAsia="Calibri" w:hAnsi="Times New Roman" w:cs="Times New Roman"/>
                <w:sz w:val="24"/>
                <w:szCs w:val="24"/>
              </w:rPr>
              <w:t>ОО, учащиеся, которые сдавали О</w:t>
            </w:r>
            <w:r w:rsidR="004B7A3D" w:rsidRPr="00F641F7">
              <w:rPr>
                <w:rFonts w:ascii="Times New Roman" w:eastAsia="Calibri" w:hAnsi="Times New Roman" w:cs="Times New Roman"/>
                <w:sz w:val="24"/>
                <w:szCs w:val="24"/>
              </w:rPr>
              <w:t>ГЭ</w:t>
            </w:r>
          </w:p>
          <w:p w:rsidR="004B7A3D" w:rsidRPr="00F641F7" w:rsidRDefault="004B7A3D" w:rsidP="007477AA">
            <w:pPr>
              <w:jc w:val="center"/>
              <w:rPr>
                <w:rFonts w:ascii="Times New Roman" w:eastAsia="Calibri" w:hAnsi="Times New Roman" w:cs="Times New Roman"/>
                <w:sz w:val="24"/>
                <w:szCs w:val="24"/>
              </w:rPr>
            </w:pPr>
          </w:p>
        </w:tc>
        <w:tc>
          <w:tcPr>
            <w:tcW w:w="8865" w:type="dxa"/>
          </w:tcPr>
          <w:p w:rsidR="004B7A3D" w:rsidRPr="00F641F7" w:rsidRDefault="004B7A3D" w:rsidP="007477AA">
            <w:pPr>
              <w:pStyle w:val="a4"/>
              <w:jc w:val="center"/>
              <w:rPr>
                <w:rFonts w:ascii="Times New Roman" w:hAnsi="Times New Roman" w:cs="Times New Roman"/>
                <w:sz w:val="24"/>
                <w:szCs w:val="24"/>
              </w:rPr>
            </w:pPr>
            <w:r w:rsidRPr="00F641F7">
              <w:rPr>
                <w:rFonts w:ascii="Times New Roman" w:hAnsi="Times New Roman" w:cs="Times New Roman"/>
                <w:sz w:val="24"/>
                <w:szCs w:val="24"/>
              </w:rPr>
              <w:t>МБОУ «</w:t>
            </w:r>
            <w:proofErr w:type="spellStart"/>
            <w:r w:rsidRPr="00F641F7">
              <w:rPr>
                <w:rFonts w:ascii="Times New Roman" w:hAnsi="Times New Roman" w:cs="Times New Roman"/>
                <w:sz w:val="24"/>
                <w:szCs w:val="24"/>
              </w:rPr>
              <w:t>Кольцовская</w:t>
            </w:r>
            <w:proofErr w:type="spellEnd"/>
            <w:r w:rsidRPr="00F641F7">
              <w:rPr>
                <w:rFonts w:ascii="Times New Roman" w:hAnsi="Times New Roman" w:cs="Times New Roman"/>
                <w:sz w:val="24"/>
                <w:szCs w:val="24"/>
              </w:rPr>
              <w:t xml:space="preserve"> школа №5»</w:t>
            </w:r>
          </w:p>
          <w:p w:rsidR="004B7A3D" w:rsidRPr="00F641F7" w:rsidRDefault="004B7A3D" w:rsidP="007477AA">
            <w:pPr>
              <w:pStyle w:val="a4"/>
              <w:jc w:val="center"/>
              <w:rPr>
                <w:rFonts w:ascii="Times New Roman" w:eastAsia="Times New Roman" w:hAnsi="Times New Roman" w:cs="Times New Roman"/>
                <w:sz w:val="24"/>
                <w:szCs w:val="24"/>
                <w:lang w:eastAsia="ru-RU"/>
              </w:rPr>
            </w:pPr>
            <w:r w:rsidRPr="00F641F7">
              <w:rPr>
                <w:rFonts w:ascii="Times New Roman" w:eastAsia="Times New Roman" w:hAnsi="Times New Roman" w:cs="Times New Roman"/>
                <w:sz w:val="24"/>
                <w:szCs w:val="24"/>
                <w:lang w:eastAsia="ru-RU"/>
              </w:rPr>
              <w:t>МБОУ «</w:t>
            </w:r>
            <w:proofErr w:type="spellStart"/>
            <w:r w:rsidRPr="00F641F7">
              <w:rPr>
                <w:rFonts w:ascii="Times New Roman" w:eastAsia="Times New Roman" w:hAnsi="Times New Roman" w:cs="Times New Roman"/>
                <w:sz w:val="24"/>
                <w:szCs w:val="24"/>
                <w:lang w:eastAsia="ru-RU"/>
              </w:rPr>
              <w:t>Биотехнологический</w:t>
            </w:r>
            <w:proofErr w:type="spellEnd"/>
            <w:r w:rsidRPr="00F641F7">
              <w:rPr>
                <w:rFonts w:ascii="Times New Roman" w:eastAsia="Times New Roman" w:hAnsi="Times New Roman" w:cs="Times New Roman"/>
                <w:sz w:val="24"/>
                <w:szCs w:val="24"/>
                <w:lang w:eastAsia="ru-RU"/>
              </w:rPr>
              <w:t xml:space="preserve"> лицей № 21»</w:t>
            </w:r>
          </w:p>
          <w:p w:rsidR="004B7A3D" w:rsidRPr="00F641F7" w:rsidRDefault="004B7A3D" w:rsidP="007477AA">
            <w:pPr>
              <w:pStyle w:val="a4"/>
              <w:jc w:val="center"/>
              <w:rPr>
                <w:rFonts w:ascii="Times New Roman" w:eastAsia="Times New Roman" w:hAnsi="Times New Roman" w:cs="Times New Roman"/>
                <w:sz w:val="24"/>
                <w:szCs w:val="24"/>
                <w:lang w:eastAsia="ru-RU"/>
              </w:rPr>
            </w:pPr>
            <w:r w:rsidRPr="00F641F7">
              <w:rPr>
                <w:rFonts w:ascii="Times New Roman" w:eastAsia="Times New Roman" w:hAnsi="Times New Roman" w:cs="Times New Roman"/>
                <w:sz w:val="24"/>
                <w:szCs w:val="24"/>
                <w:lang w:eastAsia="ru-RU"/>
              </w:rPr>
              <w:t xml:space="preserve">МБОУ «Лицей </w:t>
            </w:r>
            <w:proofErr w:type="spellStart"/>
            <w:r w:rsidRPr="00F641F7">
              <w:rPr>
                <w:rFonts w:ascii="Times New Roman" w:eastAsia="Times New Roman" w:hAnsi="Times New Roman" w:cs="Times New Roman"/>
                <w:sz w:val="24"/>
                <w:szCs w:val="24"/>
                <w:lang w:eastAsia="ru-RU"/>
              </w:rPr>
              <w:t>Технополис</w:t>
            </w:r>
            <w:proofErr w:type="spellEnd"/>
            <w:r w:rsidRPr="00F641F7">
              <w:rPr>
                <w:rFonts w:ascii="Times New Roman" w:eastAsia="Times New Roman" w:hAnsi="Times New Roman" w:cs="Times New Roman"/>
                <w:sz w:val="24"/>
                <w:szCs w:val="24"/>
                <w:lang w:eastAsia="ru-RU"/>
              </w:rPr>
              <w:t>»</w:t>
            </w:r>
          </w:p>
        </w:tc>
      </w:tr>
      <w:tr w:rsidR="004B7A3D" w:rsidRPr="00F641F7" w:rsidTr="007477AA">
        <w:trPr>
          <w:jc w:val="center"/>
        </w:trPr>
        <w:tc>
          <w:tcPr>
            <w:tcW w:w="6487" w:type="dxa"/>
          </w:tcPr>
          <w:p w:rsidR="004B7A3D" w:rsidRPr="00F641F7" w:rsidRDefault="004B7A3D" w:rsidP="007477AA">
            <w:pPr>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 xml:space="preserve">Учителя, </w:t>
            </w:r>
            <w:r w:rsidR="00280E07">
              <w:rPr>
                <w:rFonts w:ascii="Times New Roman" w:eastAsia="Calibri" w:hAnsi="Times New Roman" w:cs="Times New Roman"/>
                <w:sz w:val="24"/>
                <w:szCs w:val="24"/>
              </w:rPr>
              <w:t>подготовившие учащихся к сдаче О</w:t>
            </w:r>
            <w:r w:rsidRPr="00F641F7">
              <w:rPr>
                <w:rFonts w:ascii="Times New Roman" w:eastAsia="Calibri" w:hAnsi="Times New Roman" w:cs="Times New Roman"/>
                <w:sz w:val="24"/>
                <w:szCs w:val="24"/>
              </w:rPr>
              <w:t xml:space="preserve">ГЭ </w:t>
            </w:r>
          </w:p>
        </w:tc>
        <w:tc>
          <w:tcPr>
            <w:tcW w:w="8865" w:type="dxa"/>
          </w:tcPr>
          <w:p w:rsidR="004B7A3D" w:rsidRPr="00841740" w:rsidRDefault="00842412" w:rsidP="007477AA">
            <w:pPr>
              <w:jc w:val="center"/>
              <w:rPr>
                <w:rFonts w:ascii="Times New Roman" w:hAnsi="Times New Roman" w:cs="Times New Roman"/>
                <w:sz w:val="24"/>
                <w:szCs w:val="24"/>
                <w:lang w:eastAsia="ru-RU"/>
              </w:rPr>
            </w:pPr>
            <w:r w:rsidRPr="00841740">
              <w:rPr>
                <w:rFonts w:ascii="Times New Roman" w:hAnsi="Times New Roman" w:cs="Times New Roman"/>
                <w:sz w:val="24"/>
                <w:szCs w:val="24"/>
                <w:lang w:eastAsia="ru-RU"/>
              </w:rPr>
              <w:t>Зуев Андрей Алексеевич</w:t>
            </w:r>
            <w:r w:rsidR="004B7A3D" w:rsidRPr="00841740">
              <w:rPr>
                <w:rFonts w:ascii="Times New Roman" w:hAnsi="Times New Roman" w:cs="Times New Roman"/>
                <w:sz w:val="24"/>
                <w:szCs w:val="24"/>
                <w:lang w:eastAsia="ru-RU"/>
              </w:rPr>
              <w:t xml:space="preserve">  (МБОУ «</w:t>
            </w:r>
            <w:proofErr w:type="spellStart"/>
            <w:r w:rsidR="004B7A3D" w:rsidRPr="00841740">
              <w:rPr>
                <w:rFonts w:ascii="Times New Roman" w:hAnsi="Times New Roman" w:cs="Times New Roman"/>
                <w:sz w:val="24"/>
                <w:szCs w:val="24"/>
                <w:lang w:eastAsia="ru-RU"/>
              </w:rPr>
              <w:t>Кольцовская</w:t>
            </w:r>
            <w:proofErr w:type="spellEnd"/>
            <w:r w:rsidR="004B7A3D" w:rsidRPr="00841740">
              <w:rPr>
                <w:rFonts w:ascii="Times New Roman" w:hAnsi="Times New Roman" w:cs="Times New Roman"/>
                <w:sz w:val="24"/>
                <w:szCs w:val="24"/>
                <w:lang w:eastAsia="ru-RU"/>
              </w:rPr>
              <w:t xml:space="preserve"> школа №5»)</w:t>
            </w:r>
          </w:p>
          <w:p w:rsidR="004B7A3D" w:rsidRPr="00841740" w:rsidRDefault="00842412" w:rsidP="00842412">
            <w:pPr>
              <w:pStyle w:val="a4"/>
              <w:jc w:val="center"/>
              <w:rPr>
                <w:rFonts w:ascii="Times New Roman" w:hAnsi="Times New Roman" w:cs="Times New Roman"/>
                <w:sz w:val="24"/>
                <w:szCs w:val="24"/>
                <w:lang w:eastAsia="ru-RU"/>
              </w:rPr>
            </w:pPr>
            <w:r w:rsidRPr="00841740">
              <w:rPr>
                <w:rFonts w:ascii="Times New Roman" w:hAnsi="Times New Roman" w:cs="Times New Roman"/>
                <w:sz w:val="24"/>
                <w:szCs w:val="24"/>
                <w:lang w:eastAsia="ru-RU"/>
              </w:rPr>
              <w:t xml:space="preserve">Артамонова Екатерина Владимировна </w:t>
            </w:r>
            <w:r w:rsidR="004B7A3D" w:rsidRPr="00841740">
              <w:rPr>
                <w:rFonts w:ascii="Times New Roman" w:hAnsi="Times New Roman" w:cs="Times New Roman"/>
                <w:sz w:val="24"/>
                <w:szCs w:val="24"/>
                <w:lang w:eastAsia="ru-RU"/>
              </w:rPr>
              <w:t>(МБОУ «</w:t>
            </w:r>
            <w:proofErr w:type="spellStart"/>
            <w:r w:rsidR="004B7A3D" w:rsidRPr="00841740">
              <w:rPr>
                <w:rFonts w:ascii="Times New Roman" w:hAnsi="Times New Roman" w:cs="Times New Roman"/>
                <w:sz w:val="24"/>
                <w:szCs w:val="24"/>
                <w:lang w:eastAsia="ru-RU"/>
              </w:rPr>
              <w:t>Биотехнологический</w:t>
            </w:r>
            <w:proofErr w:type="spellEnd"/>
            <w:r w:rsidR="004B7A3D" w:rsidRPr="00841740">
              <w:rPr>
                <w:rFonts w:ascii="Times New Roman" w:hAnsi="Times New Roman" w:cs="Times New Roman"/>
                <w:sz w:val="24"/>
                <w:szCs w:val="24"/>
                <w:lang w:eastAsia="ru-RU"/>
              </w:rPr>
              <w:t xml:space="preserve"> лицей № 21»)</w:t>
            </w:r>
          </w:p>
          <w:p w:rsidR="004B7A3D" w:rsidRPr="00841740" w:rsidRDefault="00841740" w:rsidP="007477AA">
            <w:pPr>
              <w:pStyle w:val="a4"/>
              <w:jc w:val="center"/>
              <w:rPr>
                <w:rFonts w:ascii="Times New Roman" w:hAnsi="Times New Roman" w:cs="Times New Roman"/>
                <w:sz w:val="24"/>
                <w:szCs w:val="24"/>
                <w:lang w:eastAsia="ru-RU"/>
              </w:rPr>
            </w:pPr>
            <w:r w:rsidRPr="00841740">
              <w:rPr>
                <w:rFonts w:ascii="Times New Roman" w:hAnsi="Times New Roman" w:cs="Times New Roman"/>
                <w:sz w:val="24"/>
                <w:szCs w:val="24"/>
                <w:lang w:eastAsia="ru-RU"/>
              </w:rPr>
              <w:t>Сухарева Наталья Владимировна</w:t>
            </w:r>
            <w:r w:rsidR="004B7A3D" w:rsidRPr="00841740">
              <w:rPr>
                <w:rFonts w:ascii="Times New Roman" w:hAnsi="Times New Roman" w:cs="Times New Roman"/>
                <w:sz w:val="24"/>
                <w:szCs w:val="24"/>
                <w:lang w:eastAsia="ru-RU"/>
              </w:rPr>
              <w:t xml:space="preserve"> (МБОУ «Лицей </w:t>
            </w:r>
            <w:proofErr w:type="spellStart"/>
            <w:r w:rsidR="004B7A3D" w:rsidRPr="00841740">
              <w:rPr>
                <w:rFonts w:ascii="Times New Roman" w:hAnsi="Times New Roman" w:cs="Times New Roman"/>
                <w:sz w:val="24"/>
                <w:szCs w:val="24"/>
                <w:lang w:eastAsia="ru-RU"/>
              </w:rPr>
              <w:t>Технополис</w:t>
            </w:r>
            <w:proofErr w:type="spellEnd"/>
            <w:r w:rsidR="004B7A3D" w:rsidRPr="00841740">
              <w:rPr>
                <w:rFonts w:ascii="Times New Roman" w:hAnsi="Times New Roman" w:cs="Times New Roman"/>
                <w:sz w:val="24"/>
                <w:szCs w:val="24"/>
                <w:lang w:eastAsia="ru-RU"/>
              </w:rPr>
              <w:t>»)</w:t>
            </w:r>
          </w:p>
        </w:tc>
      </w:tr>
    </w:tbl>
    <w:p w:rsidR="004B7A3D" w:rsidRPr="00F641F7" w:rsidRDefault="004B7A3D" w:rsidP="004B7A3D">
      <w:pPr>
        <w:rPr>
          <w:rFonts w:ascii="Times New Roman" w:eastAsia="Calibri" w:hAnsi="Times New Roman" w:cs="Times New Roman"/>
          <w:b/>
          <w:sz w:val="24"/>
          <w:szCs w:val="24"/>
        </w:rPr>
      </w:pPr>
    </w:p>
    <w:tbl>
      <w:tblPr>
        <w:tblStyle w:val="a3"/>
        <w:tblW w:w="0" w:type="auto"/>
        <w:jc w:val="center"/>
        <w:tblLook w:val="04A0"/>
      </w:tblPr>
      <w:tblGrid>
        <w:gridCol w:w="5117"/>
        <w:gridCol w:w="5117"/>
      </w:tblGrid>
      <w:tr w:rsidR="004B7A3D" w:rsidRPr="00F641F7" w:rsidTr="007477AA">
        <w:trPr>
          <w:trHeight w:val="153"/>
          <w:jc w:val="center"/>
        </w:trPr>
        <w:tc>
          <w:tcPr>
            <w:tcW w:w="5117" w:type="dxa"/>
            <w:vMerge w:val="restart"/>
          </w:tcPr>
          <w:p w:rsidR="004B7A3D" w:rsidRPr="00F641F7" w:rsidRDefault="004B7A3D" w:rsidP="007477AA">
            <w:pPr>
              <w:jc w:val="center"/>
              <w:rPr>
                <w:rFonts w:ascii="Times New Roman" w:eastAsia="Calibri" w:hAnsi="Times New Roman" w:cs="Times New Roman"/>
                <w:b/>
                <w:sz w:val="24"/>
                <w:szCs w:val="24"/>
              </w:rPr>
            </w:pPr>
            <w:r w:rsidRPr="00F641F7">
              <w:rPr>
                <w:rFonts w:ascii="Times New Roman" w:eastAsia="Calibri" w:hAnsi="Times New Roman" w:cs="Times New Roman"/>
                <w:b/>
                <w:sz w:val="24"/>
                <w:szCs w:val="24"/>
              </w:rPr>
              <w:t xml:space="preserve">Всего сдавали </w:t>
            </w:r>
            <w:r w:rsidR="002E372E">
              <w:rPr>
                <w:rFonts w:ascii="Times New Roman" w:eastAsia="Calibri" w:hAnsi="Times New Roman" w:cs="Times New Roman"/>
                <w:b/>
                <w:sz w:val="24"/>
                <w:szCs w:val="24"/>
              </w:rPr>
              <w:t>79</w:t>
            </w:r>
          </w:p>
          <w:p w:rsidR="004B7A3D" w:rsidRPr="00F641F7" w:rsidRDefault="004B7A3D" w:rsidP="007477AA">
            <w:pPr>
              <w:jc w:val="center"/>
              <w:rPr>
                <w:rFonts w:ascii="Times New Roman" w:eastAsia="Calibri" w:hAnsi="Times New Roman" w:cs="Times New Roman"/>
                <w:b/>
                <w:sz w:val="24"/>
                <w:szCs w:val="24"/>
              </w:rPr>
            </w:pPr>
          </w:p>
        </w:tc>
        <w:tc>
          <w:tcPr>
            <w:tcW w:w="5117" w:type="dxa"/>
          </w:tcPr>
          <w:p w:rsidR="004B7A3D" w:rsidRPr="00F641F7" w:rsidRDefault="004B7A3D" w:rsidP="00BD5409">
            <w:pPr>
              <w:jc w:val="center"/>
              <w:rPr>
                <w:rFonts w:ascii="Times New Roman" w:eastAsia="Calibri" w:hAnsi="Times New Roman" w:cs="Times New Roman"/>
                <w:sz w:val="24"/>
                <w:szCs w:val="24"/>
              </w:rPr>
            </w:pPr>
            <w:r w:rsidRPr="00F641F7">
              <w:rPr>
                <w:rFonts w:ascii="Times New Roman" w:eastAsia="Calibri" w:hAnsi="Times New Roman" w:cs="Times New Roman"/>
                <w:sz w:val="24"/>
                <w:szCs w:val="24"/>
              </w:rPr>
              <w:t>МБОУ «</w:t>
            </w:r>
            <w:proofErr w:type="spellStart"/>
            <w:r w:rsidRPr="00F641F7">
              <w:rPr>
                <w:rFonts w:ascii="Times New Roman" w:eastAsia="Calibri" w:hAnsi="Times New Roman" w:cs="Times New Roman"/>
                <w:sz w:val="24"/>
                <w:szCs w:val="24"/>
              </w:rPr>
              <w:t>Кольцовская</w:t>
            </w:r>
            <w:proofErr w:type="spellEnd"/>
            <w:r w:rsidRPr="00F641F7">
              <w:rPr>
                <w:rFonts w:ascii="Times New Roman" w:eastAsia="Calibri" w:hAnsi="Times New Roman" w:cs="Times New Roman"/>
                <w:sz w:val="24"/>
                <w:szCs w:val="24"/>
              </w:rPr>
              <w:t xml:space="preserve"> школа №5» - </w:t>
            </w:r>
            <w:r w:rsidR="00BD5409">
              <w:rPr>
                <w:rFonts w:ascii="Times New Roman" w:eastAsia="Calibri" w:hAnsi="Times New Roman" w:cs="Times New Roman"/>
                <w:b/>
                <w:sz w:val="24"/>
                <w:szCs w:val="24"/>
              </w:rPr>
              <w:t>31</w:t>
            </w:r>
          </w:p>
        </w:tc>
      </w:tr>
      <w:tr w:rsidR="004B7A3D" w:rsidRPr="00F641F7" w:rsidTr="007477AA">
        <w:trPr>
          <w:trHeight w:val="152"/>
          <w:jc w:val="center"/>
        </w:trPr>
        <w:tc>
          <w:tcPr>
            <w:tcW w:w="5117" w:type="dxa"/>
            <w:vMerge/>
          </w:tcPr>
          <w:p w:rsidR="004B7A3D" w:rsidRPr="00F641F7" w:rsidRDefault="004B7A3D" w:rsidP="007477AA">
            <w:pPr>
              <w:jc w:val="center"/>
              <w:rPr>
                <w:rFonts w:ascii="Times New Roman" w:eastAsia="Calibri" w:hAnsi="Times New Roman" w:cs="Times New Roman"/>
                <w:b/>
                <w:sz w:val="24"/>
                <w:szCs w:val="24"/>
              </w:rPr>
            </w:pPr>
          </w:p>
        </w:tc>
        <w:tc>
          <w:tcPr>
            <w:tcW w:w="5117" w:type="dxa"/>
          </w:tcPr>
          <w:p w:rsidR="004B7A3D" w:rsidRPr="00F641F7" w:rsidRDefault="004B7A3D" w:rsidP="009D4F7A">
            <w:pPr>
              <w:jc w:val="center"/>
              <w:rPr>
                <w:rFonts w:ascii="Times New Roman" w:eastAsia="Calibri" w:hAnsi="Times New Roman" w:cs="Times New Roman"/>
                <w:b/>
                <w:sz w:val="24"/>
                <w:szCs w:val="24"/>
              </w:rPr>
            </w:pPr>
            <w:r w:rsidRPr="00F641F7">
              <w:rPr>
                <w:rFonts w:ascii="Times New Roman" w:eastAsia="Times New Roman" w:hAnsi="Times New Roman" w:cs="Times New Roman"/>
                <w:sz w:val="24"/>
                <w:szCs w:val="24"/>
                <w:lang w:eastAsia="ru-RU"/>
              </w:rPr>
              <w:t>МБОУ «</w:t>
            </w:r>
            <w:proofErr w:type="spellStart"/>
            <w:r w:rsidRPr="00F641F7">
              <w:rPr>
                <w:rFonts w:ascii="Times New Roman" w:eastAsia="Times New Roman" w:hAnsi="Times New Roman" w:cs="Times New Roman"/>
                <w:sz w:val="24"/>
                <w:szCs w:val="24"/>
                <w:lang w:eastAsia="ru-RU"/>
              </w:rPr>
              <w:t>Биотехнологический</w:t>
            </w:r>
            <w:proofErr w:type="spellEnd"/>
            <w:r w:rsidRPr="00F641F7">
              <w:rPr>
                <w:rFonts w:ascii="Times New Roman" w:eastAsia="Times New Roman" w:hAnsi="Times New Roman" w:cs="Times New Roman"/>
                <w:sz w:val="24"/>
                <w:szCs w:val="24"/>
                <w:lang w:eastAsia="ru-RU"/>
              </w:rPr>
              <w:t xml:space="preserve"> лицей № 21» - </w:t>
            </w:r>
            <w:r w:rsidR="009D4F7A" w:rsidRPr="00F641F7">
              <w:rPr>
                <w:rFonts w:ascii="Times New Roman" w:eastAsia="Times New Roman" w:hAnsi="Times New Roman" w:cs="Times New Roman"/>
                <w:b/>
                <w:sz w:val="24"/>
                <w:szCs w:val="24"/>
                <w:lang w:eastAsia="ru-RU"/>
              </w:rPr>
              <w:t>2</w:t>
            </w:r>
            <w:r w:rsidR="00AB38AA">
              <w:rPr>
                <w:rFonts w:ascii="Times New Roman" w:eastAsia="Times New Roman" w:hAnsi="Times New Roman" w:cs="Times New Roman"/>
                <w:b/>
                <w:sz w:val="24"/>
                <w:szCs w:val="24"/>
                <w:lang w:eastAsia="ru-RU"/>
              </w:rPr>
              <w:t>8</w:t>
            </w:r>
          </w:p>
        </w:tc>
      </w:tr>
      <w:tr w:rsidR="004B7A3D" w:rsidRPr="00F641F7" w:rsidTr="007477AA">
        <w:trPr>
          <w:trHeight w:val="152"/>
          <w:jc w:val="center"/>
        </w:trPr>
        <w:tc>
          <w:tcPr>
            <w:tcW w:w="5117" w:type="dxa"/>
            <w:vMerge/>
          </w:tcPr>
          <w:p w:rsidR="004B7A3D" w:rsidRPr="00F641F7" w:rsidRDefault="004B7A3D" w:rsidP="007477AA">
            <w:pPr>
              <w:jc w:val="center"/>
              <w:rPr>
                <w:rFonts w:ascii="Times New Roman" w:eastAsia="Calibri" w:hAnsi="Times New Roman" w:cs="Times New Roman"/>
                <w:b/>
                <w:sz w:val="24"/>
                <w:szCs w:val="24"/>
              </w:rPr>
            </w:pPr>
          </w:p>
        </w:tc>
        <w:tc>
          <w:tcPr>
            <w:tcW w:w="5117" w:type="dxa"/>
          </w:tcPr>
          <w:p w:rsidR="004B7A3D" w:rsidRPr="00F641F7" w:rsidRDefault="004B7A3D" w:rsidP="009D4F7A">
            <w:pPr>
              <w:jc w:val="center"/>
              <w:rPr>
                <w:rFonts w:ascii="Times New Roman" w:eastAsia="Times New Roman" w:hAnsi="Times New Roman" w:cs="Times New Roman"/>
                <w:sz w:val="24"/>
                <w:szCs w:val="24"/>
                <w:lang w:eastAsia="ru-RU"/>
              </w:rPr>
            </w:pPr>
            <w:r w:rsidRPr="00F641F7">
              <w:rPr>
                <w:rFonts w:ascii="Times New Roman" w:eastAsia="Times New Roman" w:hAnsi="Times New Roman" w:cs="Times New Roman"/>
                <w:sz w:val="24"/>
                <w:szCs w:val="24"/>
                <w:lang w:eastAsia="ru-RU"/>
              </w:rPr>
              <w:t xml:space="preserve">МБОУ «Лицей </w:t>
            </w:r>
            <w:proofErr w:type="spellStart"/>
            <w:r w:rsidRPr="00F641F7">
              <w:rPr>
                <w:rFonts w:ascii="Times New Roman" w:eastAsia="Times New Roman" w:hAnsi="Times New Roman" w:cs="Times New Roman"/>
                <w:sz w:val="24"/>
                <w:szCs w:val="24"/>
                <w:lang w:eastAsia="ru-RU"/>
              </w:rPr>
              <w:t>Технополис</w:t>
            </w:r>
            <w:proofErr w:type="spellEnd"/>
            <w:r w:rsidRPr="00F641F7">
              <w:rPr>
                <w:rFonts w:ascii="Times New Roman" w:eastAsia="Times New Roman" w:hAnsi="Times New Roman" w:cs="Times New Roman"/>
                <w:sz w:val="24"/>
                <w:szCs w:val="24"/>
                <w:lang w:eastAsia="ru-RU"/>
              </w:rPr>
              <w:t xml:space="preserve">» - </w:t>
            </w:r>
            <w:r w:rsidR="00AB38AA">
              <w:rPr>
                <w:rFonts w:ascii="Times New Roman" w:eastAsia="Times New Roman" w:hAnsi="Times New Roman" w:cs="Times New Roman"/>
                <w:b/>
                <w:sz w:val="24"/>
                <w:szCs w:val="24"/>
                <w:lang w:eastAsia="ru-RU"/>
              </w:rPr>
              <w:t>2</w:t>
            </w:r>
            <w:r w:rsidR="009D4F7A" w:rsidRPr="00F641F7">
              <w:rPr>
                <w:rFonts w:ascii="Times New Roman" w:eastAsia="Times New Roman" w:hAnsi="Times New Roman" w:cs="Times New Roman"/>
                <w:b/>
                <w:sz w:val="24"/>
                <w:szCs w:val="24"/>
                <w:lang w:eastAsia="ru-RU"/>
              </w:rPr>
              <w:t>0</w:t>
            </w:r>
          </w:p>
        </w:tc>
      </w:tr>
    </w:tbl>
    <w:p w:rsidR="004B7A3D" w:rsidRPr="00F641F7" w:rsidRDefault="004B7A3D" w:rsidP="004B7A3D">
      <w:pPr>
        <w:rPr>
          <w:rFonts w:ascii="Times New Roman" w:hAnsi="Times New Roman" w:cs="Times New Roman"/>
          <w:sz w:val="24"/>
          <w:szCs w:val="24"/>
        </w:rPr>
      </w:pPr>
    </w:p>
    <w:tbl>
      <w:tblPr>
        <w:tblStyle w:val="a3"/>
        <w:tblW w:w="12316" w:type="dxa"/>
        <w:jc w:val="center"/>
        <w:tblInd w:w="-834" w:type="dxa"/>
        <w:tblLayout w:type="fixed"/>
        <w:tblLook w:val="04A0"/>
      </w:tblPr>
      <w:tblGrid>
        <w:gridCol w:w="1543"/>
        <w:gridCol w:w="709"/>
        <w:gridCol w:w="567"/>
        <w:gridCol w:w="567"/>
        <w:gridCol w:w="567"/>
        <w:gridCol w:w="1559"/>
        <w:gridCol w:w="2268"/>
        <w:gridCol w:w="2268"/>
        <w:gridCol w:w="2268"/>
      </w:tblGrid>
      <w:tr w:rsidR="004B7A3D" w:rsidRPr="00F641F7" w:rsidTr="007477AA">
        <w:trPr>
          <w:jc w:val="center"/>
        </w:trPr>
        <w:tc>
          <w:tcPr>
            <w:tcW w:w="1543" w:type="dxa"/>
          </w:tcPr>
          <w:p w:rsidR="004B7A3D" w:rsidRPr="00F641F7" w:rsidRDefault="004B7A3D" w:rsidP="007477AA">
            <w:pPr>
              <w:jc w:val="center"/>
              <w:rPr>
                <w:rFonts w:ascii="Times New Roman" w:eastAsia="Times New Roman" w:hAnsi="Times New Roman" w:cs="Times New Roman"/>
                <w:sz w:val="28"/>
                <w:szCs w:val="28"/>
                <w:lang w:eastAsia="ru-RU"/>
              </w:rPr>
            </w:pPr>
          </w:p>
        </w:tc>
        <w:tc>
          <w:tcPr>
            <w:tcW w:w="709"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5</w:t>
            </w:r>
          </w:p>
        </w:tc>
        <w:tc>
          <w:tcPr>
            <w:tcW w:w="567"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4</w:t>
            </w:r>
          </w:p>
        </w:tc>
        <w:tc>
          <w:tcPr>
            <w:tcW w:w="567"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3</w:t>
            </w:r>
          </w:p>
        </w:tc>
        <w:tc>
          <w:tcPr>
            <w:tcW w:w="567"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2</w:t>
            </w:r>
          </w:p>
        </w:tc>
        <w:tc>
          <w:tcPr>
            <w:tcW w:w="1559"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Ср</w:t>
            </w:r>
            <w:proofErr w:type="gramStart"/>
            <w:r w:rsidRPr="00F641F7">
              <w:rPr>
                <w:rFonts w:ascii="Times New Roman" w:eastAsia="Times New Roman" w:hAnsi="Times New Roman" w:cs="Times New Roman"/>
                <w:sz w:val="28"/>
                <w:szCs w:val="28"/>
                <w:lang w:eastAsia="ru-RU"/>
              </w:rPr>
              <w:t>.о</w:t>
            </w:r>
            <w:proofErr w:type="gramEnd"/>
            <w:r w:rsidRPr="00F641F7">
              <w:rPr>
                <w:rFonts w:ascii="Times New Roman" w:eastAsia="Times New Roman" w:hAnsi="Times New Roman" w:cs="Times New Roman"/>
                <w:sz w:val="28"/>
                <w:szCs w:val="28"/>
                <w:lang w:eastAsia="ru-RU"/>
              </w:rPr>
              <w:t>ценка</w:t>
            </w:r>
          </w:p>
        </w:tc>
        <w:tc>
          <w:tcPr>
            <w:tcW w:w="2268"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Успеваемость</w:t>
            </w:r>
          </w:p>
          <w:p w:rsidR="004B7A3D" w:rsidRPr="00F641F7" w:rsidRDefault="00DD4E20" w:rsidP="007477A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абсолютная</w:t>
            </w:r>
          </w:p>
        </w:tc>
        <w:tc>
          <w:tcPr>
            <w:tcW w:w="2268" w:type="dxa"/>
          </w:tcPr>
          <w:p w:rsidR="004B7A3D" w:rsidRPr="00F641F7" w:rsidRDefault="004B7A3D" w:rsidP="007477A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Успеваемость качественная</w:t>
            </w:r>
          </w:p>
        </w:tc>
        <w:tc>
          <w:tcPr>
            <w:tcW w:w="2268" w:type="dxa"/>
          </w:tcPr>
          <w:p w:rsidR="004B7A3D" w:rsidRPr="00F641F7" w:rsidRDefault="004B7A3D" w:rsidP="009D4F7A">
            <w:pPr>
              <w:jc w:val="center"/>
              <w:rPr>
                <w:rFonts w:ascii="Times New Roman" w:eastAsia="Times New Roman" w:hAnsi="Times New Roman" w:cs="Times New Roman"/>
                <w:sz w:val="28"/>
                <w:szCs w:val="28"/>
                <w:lang w:eastAsia="ru-RU"/>
              </w:rPr>
            </w:pPr>
            <w:r w:rsidRPr="00F641F7">
              <w:rPr>
                <w:rFonts w:ascii="Times New Roman" w:eastAsia="Times New Roman" w:hAnsi="Times New Roman" w:cs="Times New Roman"/>
                <w:sz w:val="28"/>
                <w:szCs w:val="28"/>
                <w:lang w:eastAsia="ru-RU"/>
              </w:rPr>
              <w:t xml:space="preserve">Средний балл/при </w:t>
            </w:r>
            <w:r w:rsidRPr="00F641F7">
              <w:rPr>
                <w:rFonts w:ascii="Times New Roman" w:eastAsia="Times New Roman" w:hAnsi="Times New Roman" w:cs="Times New Roman"/>
                <w:sz w:val="28"/>
                <w:szCs w:val="28"/>
                <w:lang w:val="en-US" w:eastAsia="ru-RU"/>
              </w:rPr>
              <w:t xml:space="preserve">max </w:t>
            </w:r>
            <w:r w:rsidR="009D4F7A" w:rsidRPr="00F641F7">
              <w:rPr>
                <w:rFonts w:ascii="Times New Roman" w:eastAsia="Times New Roman" w:hAnsi="Times New Roman" w:cs="Times New Roman"/>
                <w:b/>
                <w:sz w:val="28"/>
                <w:szCs w:val="28"/>
                <w:lang w:eastAsia="ru-RU"/>
              </w:rPr>
              <w:t>31</w:t>
            </w:r>
          </w:p>
        </w:tc>
      </w:tr>
      <w:tr w:rsidR="003C6CB3" w:rsidRPr="00F641F7" w:rsidTr="007477AA">
        <w:trPr>
          <w:jc w:val="center"/>
        </w:trPr>
        <w:tc>
          <w:tcPr>
            <w:tcW w:w="1543" w:type="dxa"/>
          </w:tcPr>
          <w:p w:rsidR="003C6CB3" w:rsidRPr="00B4213F" w:rsidRDefault="003C6CB3" w:rsidP="00DF3A2F">
            <w:pPr>
              <w:jc w:val="center"/>
              <w:rPr>
                <w:rFonts w:ascii="Times New Roman" w:eastAsia="Calibri" w:hAnsi="Times New Roman" w:cs="Times New Roman"/>
                <w:bCs/>
                <w:sz w:val="24"/>
                <w:szCs w:val="24"/>
              </w:rPr>
            </w:pPr>
            <w:proofErr w:type="spellStart"/>
            <w:r w:rsidRPr="00B4213F">
              <w:rPr>
                <w:rFonts w:ascii="Times New Roman" w:eastAsia="Calibri" w:hAnsi="Times New Roman" w:cs="Times New Roman"/>
                <w:bCs/>
                <w:sz w:val="24"/>
                <w:szCs w:val="24"/>
              </w:rPr>
              <w:t>Шк</w:t>
            </w:r>
            <w:proofErr w:type="spellEnd"/>
            <w:r w:rsidRPr="00B4213F">
              <w:rPr>
                <w:rFonts w:ascii="Times New Roman" w:eastAsia="Calibri" w:hAnsi="Times New Roman" w:cs="Times New Roman"/>
                <w:bCs/>
                <w:sz w:val="24"/>
                <w:szCs w:val="24"/>
              </w:rPr>
              <w:t xml:space="preserve">. 5 </w:t>
            </w:r>
          </w:p>
        </w:tc>
        <w:tc>
          <w:tcPr>
            <w:tcW w:w="709"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3</w:t>
            </w:r>
          </w:p>
        </w:tc>
        <w:tc>
          <w:tcPr>
            <w:tcW w:w="567"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1</w:t>
            </w:r>
            <w:r w:rsidR="002E372E">
              <w:rPr>
                <w:rFonts w:ascii="Times New Roman" w:eastAsia="Calibri" w:hAnsi="Times New Roman" w:cs="Times New Roman"/>
                <w:sz w:val="28"/>
                <w:szCs w:val="28"/>
              </w:rPr>
              <w:t>5</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59"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3,</w:t>
            </w:r>
            <w:r w:rsidR="002E372E">
              <w:rPr>
                <w:rFonts w:ascii="Times New Roman" w:eastAsia="Calibri" w:hAnsi="Times New Roman" w:cs="Times New Roman"/>
                <w:sz w:val="28"/>
                <w:szCs w:val="28"/>
              </w:rPr>
              <w:t>6</w:t>
            </w:r>
          </w:p>
        </w:tc>
        <w:tc>
          <w:tcPr>
            <w:tcW w:w="2268" w:type="dxa"/>
          </w:tcPr>
          <w:p w:rsidR="003C6CB3" w:rsidRPr="00F641F7" w:rsidRDefault="002E372E" w:rsidP="007477AA">
            <w:pPr>
              <w:jc w:val="center"/>
              <w:rPr>
                <w:rFonts w:ascii="Times New Roman" w:hAnsi="Times New Roman" w:cs="Times New Roman"/>
                <w:sz w:val="28"/>
                <w:szCs w:val="28"/>
              </w:rPr>
            </w:pPr>
            <w:r>
              <w:rPr>
                <w:rFonts w:ascii="Times New Roman" w:hAnsi="Times New Roman" w:cs="Times New Roman"/>
                <w:sz w:val="28"/>
                <w:szCs w:val="28"/>
              </w:rPr>
              <w:t>90</w:t>
            </w:r>
            <w:r w:rsidR="003C6CB3" w:rsidRPr="00F641F7">
              <w:rPr>
                <w:rFonts w:ascii="Times New Roman" w:hAnsi="Times New Roman" w:cs="Times New Roman"/>
                <w:sz w:val="28"/>
                <w:szCs w:val="28"/>
              </w:rPr>
              <w:t>%</w:t>
            </w:r>
          </w:p>
        </w:tc>
        <w:tc>
          <w:tcPr>
            <w:tcW w:w="2268" w:type="dxa"/>
          </w:tcPr>
          <w:p w:rsidR="003C6CB3" w:rsidRPr="00F641F7" w:rsidRDefault="004975F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58</w:t>
            </w:r>
            <w:r w:rsidR="003C6CB3" w:rsidRPr="00F641F7">
              <w:rPr>
                <w:rFonts w:ascii="Times New Roman" w:eastAsia="Calibri" w:hAnsi="Times New Roman" w:cs="Times New Roman"/>
                <w:sz w:val="28"/>
                <w:szCs w:val="28"/>
              </w:rPr>
              <w:t>%</w:t>
            </w:r>
          </w:p>
        </w:tc>
        <w:tc>
          <w:tcPr>
            <w:tcW w:w="2268" w:type="dxa"/>
          </w:tcPr>
          <w:p w:rsidR="003C6CB3" w:rsidRPr="00F641F7" w:rsidRDefault="003D06A8"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17,7</w:t>
            </w:r>
          </w:p>
        </w:tc>
      </w:tr>
      <w:tr w:rsidR="003C6CB3" w:rsidRPr="00F641F7" w:rsidTr="007477AA">
        <w:trPr>
          <w:jc w:val="center"/>
        </w:trPr>
        <w:tc>
          <w:tcPr>
            <w:tcW w:w="1543" w:type="dxa"/>
          </w:tcPr>
          <w:p w:rsidR="003C6CB3" w:rsidRPr="00B4213F" w:rsidRDefault="003C6CB3" w:rsidP="00DF3A2F">
            <w:pPr>
              <w:jc w:val="center"/>
              <w:rPr>
                <w:rFonts w:ascii="Times New Roman" w:eastAsia="Calibri" w:hAnsi="Times New Roman" w:cs="Times New Roman"/>
                <w:bCs/>
                <w:sz w:val="24"/>
                <w:szCs w:val="24"/>
              </w:rPr>
            </w:pPr>
            <w:r w:rsidRPr="00B4213F">
              <w:rPr>
                <w:rFonts w:ascii="Times New Roman" w:eastAsia="Calibri" w:hAnsi="Times New Roman" w:cs="Times New Roman"/>
                <w:bCs/>
                <w:sz w:val="24"/>
                <w:szCs w:val="24"/>
              </w:rPr>
              <w:t xml:space="preserve">Лицей 21 </w:t>
            </w:r>
          </w:p>
        </w:tc>
        <w:tc>
          <w:tcPr>
            <w:tcW w:w="709"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2</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3,</w:t>
            </w:r>
            <w:r w:rsidR="002E372E">
              <w:rPr>
                <w:rFonts w:ascii="Times New Roman" w:eastAsia="Calibri" w:hAnsi="Times New Roman" w:cs="Times New Roman"/>
                <w:sz w:val="28"/>
                <w:szCs w:val="28"/>
              </w:rPr>
              <w:t>5</w:t>
            </w:r>
          </w:p>
        </w:tc>
        <w:tc>
          <w:tcPr>
            <w:tcW w:w="2268" w:type="dxa"/>
          </w:tcPr>
          <w:p w:rsidR="003C6CB3" w:rsidRPr="00F641F7" w:rsidRDefault="002E372E" w:rsidP="007477AA">
            <w:pPr>
              <w:jc w:val="center"/>
              <w:rPr>
                <w:rFonts w:ascii="Times New Roman" w:hAnsi="Times New Roman" w:cs="Times New Roman"/>
                <w:sz w:val="28"/>
                <w:szCs w:val="28"/>
              </w:rPr>
            </w:pPr>
            <w:r>
              <w:rPr>
                <w:rFonts w:ascii="Times New Roman" w:hAnsi="Times New Roman" w:cs="Times New Roman"/>
                <w:sz w:val="28"/>
                <w:szCs w:val="28"/>
              </w:rPr>
              <w:t>93</w:t>
            </w:r>
            <w:r w:rsidR="003C6CB3" w:rsidRPr="00F641F7">
              <w:rPr>
                <w:rFonts w:ascii="Times New Roman" w:hAnsi="Times New Roman" w:cs="Times New Roman"/>
                <w:sz w:val="28"/>
                <w:szCs w:val="28"/>
              </w:rPr>
              <w:t>%</w:t>
            </w:r>
          </w:p>
        </w:tc>
        <w:tc>
          <w:tcPr>
            <w:tcW w:w="2268" w:type="dxa"/>
          </w:tcPr>
          <w:p w:rsidR="003C6CB3" w:rsidRPr="00F641F7" w:rsidRDefault="0024455F"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54</w:t>
            </w:r>
            <w:r w:rsidR="003C6CB3" w:rsidRPr="00F641F7">
              <w:rPr>
                <w:rFonts w:ascii="Times New Roman" w:eastAsia="Calibri" w:hAnsi="Times New Roman" w:cs="Times New Roman"/>
                <w:sz w:val="28"/>
                <w:szCs w:val="28"/>
              </w:rPr>
              <w:t>%</w:t>
            </w:r>
          </w:p>
        </w:tc>
        <w:tc>
          <w:tcPr>
            <w:tcW w:w="2268" w:type="dxa"/>
          </w:tcPr>
          <w:p w:rsidR="003C6CB3" w:rsidRPr="00F641F7" w:rsidRDefault="003C6CB3" w:rsidP="003D06A8">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1</w:t>
            </w:r>
            <w:r w:rsidR="003D06A8">
              <w:rPr>
                <w:rFonts w:ascii="Times New Roman" w:eastAsia="Calibri" w:hAnsi="Times New Roman" w:cs="Times New Roman"/>
                <w:sz w:val="28"/>
                <w:szCs w:val="28"/>
              </w:rPr>
              <w:t>8,4</w:t>
            </w:r>
          </w:p>
        </w:tc>
      </w:tr>
      <w:tr w:rsidR="003C6CB3" w:rsidRPr="00F641F7" w:rsidTr="007477AA">
        <w:trPr>
          <w:jc w:val="center"/>
        </w:trPr>
        <w:tc>
          <w:tcPr>
            <w:tcW w:w="1543" w:type="dxa"/>
          </w:tcPr>
          <w:p w:rsidR="003C6CB3" w:rsidRDefault="003C6CB3" w:rsidP="00DF3A2F">
            <w:proofErr w:type="spellStart"/>
            <w:r w:rsidRPr="00B4213F">
              <w:rPr>
                <w:rFonts w:ascii="Times New Roman" w:eastAsia="Calibri" w:hAnsi="Times New Roman" w:cs="Times New Roman"/>
                <w:bCs/>
                <w:sz w:val="24"/>
                <w:szCs w:val="24"/>
              </w:rPr>
              <w:t>Технополис</w:t>
            </w:r>
            <w:proofErr w:type="spellEnd"/>
            <w:r w:rsidRPr="00B4213F">
              <w:rPr>
                <w:rFonts w:ascii="Times New Roman" w:eastAsia="Calibri" w:hAnsi="Times New Roman" w:cs="Times New Roman"/>
                <w:bCs/>
                <w:sz w:val="24"/>
                <w:szCs w:val="24"/>
              </w:rPr>
              <w:t xml:space="preserve"> </w:t>
            </w:r>
          </w:p>
        </w:tc>
        <w:tc>
          <w:tcPr>
            <w:tcW w:w="709"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67"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1</w:t>
            </w:r>
            <w:r w:rsidR="002E372E">
              <w:rPr>
                <w:rFonts w:ascii="Times New Roman" w:eastAsia="Calibri" w:hAnsi="Times New Roman" w:cs="Times New Roman"/>
                <w:sz w:val="28"/>
                <w:szCs w:val="28"/>
              </w:rPr>
              <w:t>1</w:t>
            </w:r>
          </w:p>
        </w:tc>
        <w:tc>
          <w:tcPr>
            <w:tcW w:w="567" w:type="dxa"/>
          </w:tcPr>
          <w:p w:rsidR="003C6CB3" w:rsidRPr="00F641F7" w:rsidRDefault="002E372E"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3,</w:t>
            </w:r>
            <w:r w:rsidR="002E372E">
              <w:rPr>
                <w:rFonts w:ascii="Times New Roman" w:eastAsia="Calibri" w:hAnsi="Times New Roman" w:cs="Times New Roman"/>
                <w:sz w:val="28"/>
                <w:szCs w:val="28"/>
              </w:rPr>
              <w:t>4</w:t>
            </w:r>
          </w:p>
        </w:tc>
        <w:tc>
          <w:tcPr>
            <w:tcW w:w="2268" w:type="dxa"/>
          </w:tcPr>
          <w:p w:rsidR="003C6CB3" w:rsidRPr="00F641F7" w:rsidRDefault="003C6CB3" w:rsidP="007477AA">
            <w:pPr>
              <w:jc w:val="center"/>
              <w:rPr>
                <w:rFonts w:ascii="Times New Roman" w:hAnsi="Times New Roman" w:cs="Times New Roman"/>
                <w:sz w:val="28"/>
                <w:szCs w:val="28"/>
              </w:rPr>
            </w:pPr>
            <w:r w:rsidRPr="00F641F7">
              <w:rPr>
                <w:rFonts w:ascii="Times New Roman" w:hAnsi="Times New Roman" w:cs="Times New Roman"/>
                <w:sz w:val="28"/>
                <w:szCs w:val="28"/>
              </w:rPr>
              <w:t>95%</w:t>
            </w:r>
          </w:p>
        </w:tc>
        <w:tc>
          <w:tcPr>
            <w:tcW w:w="2268" w:type="dxa"/>
          </w:tcPr>
          <w:p w:rsidR="003C6CB3" w:rsidRPr="00F641F7" w:rsidRDefault="0024455F" w:rsidP="007477AA">
            <w:pPr>
              <w:jc w:val="center"/>
              <w:rPr>
                <w:rFonts w:ascii="Times New Roman" w:eastAsia="Calibri" w:hAnsi="Times New Roman" w:cs="Times New Roman"/>
                <w:sz w:val="28"/>
                <w:szCs w:val="28"/>
              </w:rPr>
            </w:pPr>
            <w:r>
              <w:rPr>
                <w:rFonts w:ascii="Times New Roman" w:eastAsia="Calibri" w:hAnsi="Times New Roman" w:cs="Times New Roman"/>
                <w:sz w:val="28"/>
                <w:szCs w:val="28"/>
              </w:rPr>
              <w:t>40</w:t>
            </w:r>
            <w:r w:rsidR="003C6CB3" w:rsidRPr="00F641F7">
              <w:rPr>
                <w:rFonts w:ascii="Times New Roman" w:eastAsia="Calibri" w:hAnsi="Times New Roman" w:cs="Times New Roman"/>
                <w:sz w:val="28"/>
                <w:szCs w:val="28"/>
              </w:rPr>
              <w:t>%</w:t>
            </w:r>
          </w:p>
        </w:tc>
        <w:tc>
          <w:tcPr>
            <w:tcW w:w="2268" w:type="dxa"/>
          </w:tcPr>
          <w:p w:rsidR="003C6CB3" w:rsidRPr="00F641F7" w:rsidRDefault="003C6CB3" w:rsidP="007477AA">
            <w:pPr>
              <w:jc w:val="center"/>
              <w:rPr>
                <w:rFonts w:ascii="Times New Roman" w:eastAsia="Calibri" w:hAnsi="Times New Roman" w:cs="Times New Roman"/>
                <w:sz w:val="28"/>
                <w:szCs w:val="28"/>
              </w:rPr>
            </w:pPr>
            <w:r w:rsidRPr="00F641F7">
              <w:rPr>
                <w:rFonts w:ascii="Times New Roman" w:eastAsia="Calibri" w:hAnsi="Times New Roman" w:cs="Times New Roman"/>
                <w:sz w:val="28"/>
                <w:szCs w:val="28"/>
              </w:rPr>
              <w:t>1</w:t>
            </w:r>
            <w:r w:rsidR="001A1857">
              <w:rPr>
                <w:rFonts w:ascii="Times New Roman" w:eastAsia="Calibri" w:hAnsi="Times New Roman" w:cs="Times New Roman"/>
                <w:sz w:val="28"/>
                <w:szCs w:val="28"/>
              </w:rPr>
              <w:t>7,3</w:t>
            </w:r>
          </w:p>
        </w:tc>
      </w:tr>
      <w:tr w:rsidR="004B7A3D" w:rsidRPr="00F641F7" w:rsidTr="007477AA">
        <w:trPr>
          <w:jc w:val="center"/>
        </w:trPr>
        <w:tc>
          <w:tcPr>
            <w:tcW w:w="1543" w:type="dxa"/>
          </w:tcPr>
          <w:p w:rsidR="004B7A3D" w:rsidRPr="00F641F7" w:rsidRDefault="004B7A3D" w:rsidP="007477AA">
            <w:pPr>
              <w:jc w:val="center"/>
              <w:rPr>
                <w:rFonts w:ascii="Times New Roman" w:eastAsia="Calibri" w:hAnsi="Times New Roman" w:cs="Times New Roman"/>
                <w:b/>
                <w:sz w:val="28"/>
                <w:szCs w:val="28"/>
              </w:rPr>
            </w:pPr>
            <w:r w:rsidRPr="00F641F7">
              <w:rPr>
                <w:rFonts w:ascii="Times New Roman" w:eastAsia="Calibri" w:hAnsi="Times New Roman" w:cs="Times New Roman"/>
                <w:b/>
                <w:sz w:val="28"/>
                <w:szCs w:val="28"/>
              </w:rPr>
              <w:t>Итого</w:t>
            </w:r>
          </w:p>
        </w:tc>
        <w:tc>
          <w:tcPr>
            <w:tcW w:w="709" w:type="dxa"/>
          </w:tcPr>
          <w:p w:rsidR="004B7A3D" w:rsidRPr="00F641F7" w:rsidRDefault="002E372E" w:rsidP="007477A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567" w:type="dxa"/>
          </w:tcPr>
          <w:p w:rsidR="004B7A3D" w:rsidRPr="00F641F7" w:rsidRDefault="002E372E" w:rsidP="007477A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567" w:type="dxa"/>
          </w:tcPr>
          <w:p w:rsidR="004B7A3D" w:rsidRPr="00F641F7" w:rsidRDefault="002E372E" w:rsidP="007477A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567" w:type="dxa"/>
          </w:tcPr>
          <w:p w:rsidR="004B7A3D" w:rsidRPr="00F641F7" w:rsidRDefault="002E372E" w:rsidP="007477A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1559" w:type="dxa"/>
          </w:tcPr>
          <w:p w:rsidR="004B7A3D" w:rsidRPr="00F641F7" w:rsidRDefault="00D773FF" w:rsidP="007477AA">
            <w:pPr>
              <w:jc w:val="center"/>
              <w:rPr>
                <w:rFonts w:ascii="Times New Roman" w:eastAsia="Calibri" w:hAnsi="Times New Roman" w:cs="Times New Roman"/>
                <w:b/>
                <w:sz w:val="28"/>
                <w:szCs w:val="28"/>
              </w:rPr>
            </w:pPr>
            <w:r w:rsidRPr="00F641F7">
              <w:rPr>
                <w:rFonts w:ascii="Times New Roman" w:eastAsia="Calibri" w:hAnsi="Times New Roman" w:cs="Times New Roman"/>
                <w:b/>
                <w:sz w:val="28"/>
                <w:szCs w:val="28"/>
              </w:rPr>
              <w:t>3,5</w:t>
            </w:r>
          </w:p>
        </w:tc>
        <w:tc>
          <w:tcPr>
            <w:tcW w:w="2268" w:type="dxa"/>
          </w:tcPr>
          <w:p w:rsidR="004B7A3D" w:rsidRPr="00F641F7" w:rsidRDefault="00F97E75" w:rsidP="007477A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93</w:t>
            </w:r>
            <w:r w:rsidR="00D773FF" w:rsidRPr="00F641F7">
              <w:rPr>
                <w:rFonts w:ascii="Times New Roman" w:eastAsia="Calibri" w:hAnsi="Times New Roman" w:cs="Times New Roman"/>
                <w:b/>
                <w:sz w:val="28"/>
                <w:szCs w:val="28"/>
              </w:rPr>
              <w:t>%</w:t>
            </w:r>
          </w:p>
        </w:tc>
        <w:tc>
          <w:tcPr>
            <w:tcW w:w="2268" w:type="dxa"/>
          </w:tcPr>
          <w:p w:rsidR="004B7A3D" w:rsidRPr="00F641F7" w:rsidRDefault="0024455F" w:rsidP="007477A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51</w:t>
            </w:r>
            <w:r w:rsidR="00D773FF" w:rsidRPr="00F641F7">
              <w:rPr>
                <w:rFonts w:ascii="Times New Roman" w:eastAsia="Calibri" w:hAnsi="Times New Roman" w:cs="Times New Roman"/>
                <w:b/>
                <w:sz w:val="28"/>
                <w:szCs w:val="28"/>
              </w:rPr>
              <w:t>%</w:t>
            </w:r>
          </w:p>
        </w:tc>
        <w:tc>
          <w:tcPr>
            <w:tcW w:w="2268" w:type="dxa"/>
          </w:tcPr>
          <w:p w:rsidR="004B7A3D" w:rsidRPr="00F641F7" w:rsidRDefault="00D773FF" w:rsidP="007477AA">
            <w:pPr>
              <w:jc w:val="center"/>
              <w:rPr>
                <w:rFonts w:ascii="Times New Roman" w:eastAsia="Calibri" w:hAnsi="Times New Roman" w:cs="Times New Roman"/>
                <w:b/>
                <w:sz w:val="28"/>
                <w:szCs w:val="28"/>
              </w:rPr>
            </w:pPr>
            <w:r w:rsidRPr="00F641F7">
              <w:rPr>
                <w:rFonts w:ascii="Times New Roman" w:eastAsia="Calibri" w:hAnsi="Times New Roman" w:cs="Times New Roman"/>
                <w:b/>
                <w:sz w:val="28"/>
                <w:szCs w:val="28"/>
              </w:rPr>
              <w:t>1</w:t>
            </w:r>
            <w:r w:rsidR="001A1857">
              <w:rPr>
                <w:rFonts w:ascii="Times New Roman" w:eastAsia="Calibri" w:hAnsi="Times New Roman" w:cs="Times New Roman"/>
                <w:b/>
                <w:sz w:val="28"/>
                <w:szCs w:val="28"/>
              </w:rPr>
              <w:t>7,</w:t>
            </w:r>
            <w:r w:rsidRPr="00F641F7">
              <w:rPr>
                <w:rFonts w:ascii="Times New Roman" w:eastAsia="Calibri" w:hAnsi="Times New Roman" w:cs="Times New Roman"/>
                <w:b/>
                <w:sz w:val="28"/>
                <w:szCs w:val="28"/>
              </w:rPr>
              <w:t>8</w:t>
            </w:r>
          </w:p>
        </w:tc>
      </w:tr>
    </w:tbl>
    <w:p w:rsidR="00C662E1" w:rsidRDefault="00C662E1" w:rsidP="00C662E1">
      <w:pPr>
        <w:ind w:firstLine="567"/>
        <w:jc w:val="center"/>
        <w:rPr>
          <w:rFonts w:ascii="Times New Roman" w:hAnsi="Times New Roman" w:cs="Times New Roman"/>
          <w:b/>
          <w:sz w:val="24"/>
          <w:szCs w:val="24"/>
          <w:lang w:eastAsia="ru-RU"/>
        </w:rPr>
      </w:pPr>
    </w:p>
    <w:p w:rsidR="00C662E1" w:rsidRDefault="00C662E1" w:rsidP="00C662E1">
      <w:pPr>
        <w:ind w:firstLine="567"/>
        <w:jc w:val="center"/>
        <w:rPr>
          <w:rFonts w:ascii="Times New Roman" w:hAnsi="Times New Roman" w:cs="Times New Roman"/>
          <w:b/>
          <w:sz w:val="24"/>
          <w:szCs w:val="24"/>
          <w:lang w:eastAsia="ru-RU"/>
        </w:rPr>
      </w:pPr>
    </w:p>
    <w:p w:rsidR="00C662E1" w:rsidRDefault="00C662E1" w:rsidP="00C662E1">
      <w:pPr>
        <w:ind w:firstLine="567"/>
        <w:jc w:val="center"/>
        <w:rPr>
          <w:rFonts w:ascii="Times New Roman" w:hAnsi="Times New Roman" w:cs="Times New Roman"/>
          <w:b/>
          <w:sz w:val="24"/>
          <w:szCs w:val="24"/>
          <w:lang w:eastAsia="ru-RU"/>
        </w:rPr>
      </w:pPr>
    </w:p>
    <w:p w:rsidR="00C662E1" w:rsidRDefault="00C662E1" w:rsidP="00C662E1">
      <w:pPr>
        <w:ind w:firstLine="567"/>
        <w:jc w:val="center"/>
        <w:rPr>
          <w:rFonts w:ascii="Times New Roman" w:hAnsi="Times New Roman" w:cs="Times New Roman"/>
          <w:b/>
          <w:sz w:val="24"/>
          <w:szCs w:val="24"/>
          <w:lang w:eastAsia="ru-RU"/>
        </w:rPr>
      </w:pPr>
    </w:p>
    <w:p w:rsidR="00C662E1" w:rsidRDefault="00C662E1" w:rsidP="00AD4288">
      <w:pPr>
        <w:spacing w:after="0" w:line="240" w:lineRule="auto"/>
        <w:ind w:firstLine="567"/>
        <w:jc w:val="center"/>
        <w:rPr>
          <w:rFonts w:ascii="Times New Roman" w:hAnsi="Times New Roman" w:cs="Times New Roman"/>
          <w:b/>
          <w:sz w:val="24"/>
          <w:szCs w:val="24"/>
          <w:lang w:eastAsia="ru-RU"/>
        </w:rPr>
      </w:pPr>
      <w:r w:rsidRPr="00066479">
        <w:rPr>
          <w:rFonts w:ascii="Times New Roman" w:hAnsi="Times New Roman" w:cs="Times New Roman"/>
          <w:b/>
          <w:sz w:val="24"/>
          <w:szCs w:val="24"/>
          <w:lang w:eastAsia="ru-RU"/>
        </w:rPr>
        <w:lastRenderedPageBreak/>
        <w:t>Диаграмма сравнение оценок по образовательным учреждениям</w:t>
      </w:r>
    </w:p>
    <w:p w:rsidR="00C662E1" w:rsidRDefault="00AD4288" w:rsidP="00AD4288">
      <w:pPr>
        <w:spacing w:after="0" w:line="240" w:lineRule="auto"/>
        <w:jc w:val="center"/>
        <w:rPr>
          <w:rFonts w:ascii="Times New Roman" w:hAnsi="Times New Roman" w:cs="Times New Roman"/>
          <w:b/>
          <w:sz w:val="24"/>
          <w:szCs w:val="24"/>
          <w:lang w:eastAsia="ru-RU"/>
        </w:rPr>
      </w:pPr>
      <w:r w:rsidRPr="00AD4288">
        <w:rPr>
          <w:rFonts w:ascii="Times New Roman" w:hAnsi="Times New Roman" w:cs="Times New Roman"/>
          <w:b/>
          <w:noProof/>
          <w:sz w:val="24"/>
          <w:szCs w:val="24"/>
          <w:lang w:eastAsia="ru-RU"/>
        </w:rPr>
        <w:drawing>
          <wp:inline distT="0" distB="0" distL="0" distR="0">
            <wp:extent cx="5867400" cy="3190875"/>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662E1" w:rsidRPr="00075E50" w:rsidRDefault="00C662E1" w:rsidP="00AD4288">
      <w:pPr>
        <w:pStyle w:val="a4"/>
        <w:ind w:firstLine="567"/>
        <w:jc w:val="center"/>
        <w:rPr>
          <w:rFonts w:ascii="Times New Roman" w:hAnsi="Times New Roman" w:cs="Times New Roman"/>
          <w:b/>
          <w:sz w:val="24"/>
          <w:szCs w:val="24"/>
          <w:lang w:eastAsia="ru-RU"/>
        </w:rPr>
      </w:pPr>
      <w:r w:rsidRPr="00075E50">
        <w:rPr>
          <w:rFonts w:ascii="Times New Roman" w:hAnsi="Times New Roman" w:cs="Times New Roman"/>
          <w:b/>
          <w:sz w:val="24"/>
          <w:szCs w:val="24"/>
          <w:lang w:eastAsia="ru-RU"/>
        </w:rPr>
        <w:t>Сравнение среднего балла по школам</w:t>
      </w:r>
    </w:p>
    <w:p w:rsidR="00C662E1" w:rsidRPr="00066479" w:rsidRDefault="002E4B95" w:rsidP="002E4B95">
      <w:pPr>
        <w:spacing w:after="0" w:line="240" w:lineRule="auto"/>
        <w:jc w:val="center"/>
        <w:rPr>
          <w:rFonts w:ascii="Times New Roman" w:hAnsi="Times New Roman" w:cs="Times New Roman"/>
          <w:b/>
          <w:sz w:val="24"/>
          <w:szCs w:val="24"/>
          <w:lang w:eastAsia="ru-RU"/>
        </w:rPr>
      </w:pPr>
      <w:r w:rsidRPr="002E4B95">
        <w:rPr>
          <w:rFonts w:ascii="Times New Roman" w:hAnsi="Times New Roman" w:cs="Times New Roman"/>
          <w:b/>
          <w:noProof/>
          <w:sz w:val="24"/>
          <w:szCs w:val="24"/>
          <w:lang w:eastAsia="ru-RU"/>
        </w:rPr>
        <w:drawing>
          <wp:inline distT="0" distB="0" distL="0" distR="0">
            <wp:extent cx="5038725" cy="285750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62E1" w:rsidRDefault="00C662E1" w:rsidP="00AD4288">
      <w:pPr>
        <w:pStyle w:val="a4"/>
        <w:ind w:firstLine="56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Доля учащихся выполнивших задания</w:t>
      </w:r>
      <w:proofErr w:type="gramStart"/>
      <w:r>
        <w:rPr>
          <w:rFonts w:ascii="Times New Roman" w:hAnsi="Times New Roman" w:cs="Times New Roman"/>
          <w:sz w:val="24"/>
          <w:szCs w:val="24"/>
          <w:lang w:eastAsia="ru-RU"/>
        </w:rPr>
        <w:t xml:space="preserve"> (%):</w:t>
      </w:r>
      <w:proofErr w:type="gramEnd"/>
    </w:p>
    <w:tbl>
      <w:tblPr>
        <w:tblStyle w:val="a3"/>
        <w:tblW w:w="0" w:type="auto"/>
        <w:tblInd w:w="409" w:type="dxa"/>
        <w:tblLook w:val="04A0"/>
      </w:tblPr>
      <w:tblGrid>
        <w:gridCol w:w="2943"/>
        <w:gridCol w:w="3838"/>
        <w:gridCol w:w="3838"/>
      </w:tblGrid>
      <w:tr w:rsidR="00C662E1" w:rsidTr="00DF3A2F">
        <w:tc>
          <w:tcPr>
            <w:tcW w:w="2943" w:type="dxa"/>
          </w:tcPr>
          <w:p w:rsidR="00C662E1" w:rsidRDefault="00C662E1" w:rsidP="00DF3A2F">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Задание: </w:t>
            </w:r>
          </w:p>
        </w:tc>
        <w:tc>
          <w:tcPr>
            <w:tcW w:w="3838" w:type="dxa"/>
          </w:tcPr>
          <w:p w:rsidR="00C662E1" w:rsidRPr="00A366E0" w:rsidRDefault="00C662E1" w:rsidP="00DF3A2F">
            <w:pPr>
              <w:pStyle w:val="a4"/>
              <w:ind w:firstLine="567"/>
              <w:jc w:val="both"/>
              <w:rPr>
                <w:rFonts w:ascii="Times New Roman" w:hAnsi="Times New Roman" w:cs="Times New Roman"/>
                <w:b/>
                <w:sz w:val="24"/>
                <w:szCs w:val="24"/>
                <w:lang w:eastAsia="ru-RU"/>
              </w:rPr>
            </w:pPr>
            <w:r w:rsidRPr="00A366E0">
              <w:rPr>
                <w:rFonts w:ascii="Times New Roman" w:hAnsi="Times New Roman" w:cs="Times New Roman"/>
                <w:b/>
                <w:sz w:val="24"/>
                <w:szCs w:val="24"/>
                <w:lang w:eastAsia="ru-RU"/>
              </w:rPr>
              <w:t xml:space="preserve">Неверно </w:t>
            </w:r>
          </w:p>
        </w:tc>
        <w:tc>
          <w:tcPr>
            <w:tcW w:w="3838" w:type="dxa"/>
          </w:tcPr>
          <w:p w:rsidR="00C662E1" w:rsidRPr="00A366E0" w:rsidRDefault="00C662E1" w:rsidP="00DF3A2F">
            <w:pPr>
              <w:pStyle w:val="a4"/>
              <w:ind w:firstLine="567"/>
              <w:jc w:val="both"/>
              <w:rPr>
                <w:rFonts w:ascii="Times New Roman" w:hAnsi="Times New Roman" w:cs="Times New Roman"/>
                <w:b/>
                <w:sz w:val="24"/>
                <w:szCs w:val="24"/>
                <w:lang w:eastAsia="ru-RU"/>
              </w:rPr>
            </w:pPr>
            <w:r w:rsidRPr="00A366E0">
              <w:rPr>
                <w:rFonts w:ascii="Times New Roman" w:hAnsi="Times New Roman" w:cs="Times New Roman"/>
                <w:b/>
                <w:sz w:val="24"/>
                <w:szCs w:val="24"/>
                <w:lang w:eastAsia="ru-RU"/>
              </w:rPr>
              <w:t xml:space="preserve">Верно </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E23547"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36,4</w:t>
            </w:r>
          </w:p>
        </w:tc>
        <w:tc>
          <w:tcPr>
            <w:tcW w:w="3838" w:type="dxa"/>
          </w:tcPr>
          <w:p w:rsidR="00C662E1" w:rsidRDefault="00E23547"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63,6</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E23547"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41,6</w:t>
            </w:r>
          </w:p>
        </w:tc>
        <w:tc>
          <w:tcPr>
            <w:tcW w:w="3838" w:type="dxa"/>
          </w:tcPr>
          <w:p w:rsidR="00C662E1" w:rsidRDefault="00E23547"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58,4</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C74BA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3838" w:type="dxa"/>
          </w:tcPr>
          <w:p w:rsidR="00C662E1" w:rsidRDefault="00C74BA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4C6868"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3838" w:type="dxa"/>
          </w:tcPr>
          <w:p w:rsidR="00C662E1" w:rsidRDefault="004C6868"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0B053E"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14,3</w:t>
            </w:r>
          </w:p>
        </w:tc>
        <w:tc>
          <w:tcPr>
            <w:tcW w:w="3838" w:type="dxa"/>
          </w:tcPr>
          <w:p w:rsidR="00C662E1" w:rsidRDefault="000B053E"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85,7</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0B053E"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3838" w:type="dxa"/>
          </w:tcPr>
          <w:p w:rsidR="00C662E1" w:rsidRDefault="000B053E"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7235EC"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75,3</w:t>
            </w:r>
          </w:p>
        </w:tc>
        <w:tc>
          <w:tcPr>
            <w:tcW w:w="3838" w:type="dxa"/>
          </w:tcPr>
          <w:p w:rsidR="00C662E1" w:rsidRDefault="007235EC"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24,7</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894077"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838" w:type="dxa"/>
          </w:tcPr>
          <w:p w:rsidR="00C662E1" w:rsidRDefault="00894077"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94</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5E554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838" w:type="dxa"/>
          </w:tcPr>
          <w:p w:rsidR="00C662E1" w:rsidRDefault="005E554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C662E1" w:rsidTr="00DF3A2F">
        <w:tc>
          <w:tcPr>
            <w:tcW w:w="2943" w:type="dxa"/>
          </w:tcPr>
          <w:p w:rsidR="00C662E1" w:rsidRDefault="00C662E1"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C662E1" w:rsidRDefault="00CC26AD"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3838" w:type="dxa"/>
          </w:tcPr>
          <w:p w:rsidR="00C662E1" w:rsidRDefault="00CC26AD"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93,5</w:t>
            </w:r>
          </w:p>
        </w:tc>
      </w:tr>
      <w:tr w:rsidR="00133DB9" w:rsidTr="00DF3A2F">
        <w:tc>
          <w:tcPr>
            <w:tcW w:w="2943" w:type="dxa"/>
          </w:tcPr>
          <w:p w:rsidR="00133DB9" w:rsidRDefault="00133DB9"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133DB9" w:rsidRDefault="00133DB9"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3838" w:type="dxa"/>
          </w:tcPr>
          <w:p w:rsidR="00133DB9" w:rsidRDefault="00133DB9"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r w:rsidR="00133DB9" w:rsidTr="00DF3A2F">
        <w:tc>
          <w:tcPr>
            <w:tcW w:w="2943" w:type="dxa"/>
          </w:tcPr>
          <w:p w:rsidR="00133DB9" w:rsidRDefault="00133DB9"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133DB9" w:rsidRDefault="007D1185"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48,1</w:t>
            </w:r>
          </w:p>
        </w:tc>
        <w:tc>
          <w:tcPr>
            <w:tcW w:w="3838" w:type="dxa"/>
          </w:tcPr>
          <w:p w:rsidR="00133DB9" w:rsidRDefault="007D1185"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51,9</w:t>
            </w:r>
          </w:p>
        </w:tc>
      </w:tr>
      <w:tr w:rsidR="00133DB9" w:rsidTr="00DF3A2F">
        <w:tc>
          <w:tcPr>
            <w:tcW w:w="2943" w:type="dxa"/>
          </w:tcPr>
          <w:p w:rsidR="00133DB9" w:rsidRDefault="00133DB9"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133DB9" w:rsidRDefault="002A474A"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31,2</w:t>
            </w:r>
          </w:p>
        </w:tc>
        <w:tc>
          <w:tcPr>
            <w:tcW w:w="3838" w:type="dxa"/>
          </w:tcPr>
          <w:p w:rsidR="00133DB9" w:rsidRDefault="002A474A"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68,8</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72259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838" w:type="dxa"/>
          </w:tcPr>
          <w:p w:rsidR="00722594" w:rsidRDefault="0072259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1A1E12"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3838" w:type="dxa"/>
          </w:tcPr>
          <w:p w:rsidR="00722594" w:rsidRDefault="001A1E12"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57</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B55B3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31,2</w:t>
            </w:r>
          </w:p>
        </w:tc>
        <w:tc>
          <w:tcPr>
            <w:tcW w:w="3838" w:type="dxa"/>
          </w:tcPr>
          <w:p w:rsidR="00722594" w:rsidRDefault="00B55B34"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68,8</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AB33FA"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33,8</w:t>
            </w:r>
          </w:p>
        </w:tc>
        <w:tc>
          <w:tcPr>
            <w:tcW w:w="3838" w:type="dxa"/>
          </w:tcPr>
          <w:p w:rsidR="00722594" w:rsidRDefault="00AB33FA"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66,2</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757B80"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838" w:type="dxa"/>
          </w:tcPr>
          <w:p w:rsidR="00722594" w:rsidRDefault="00757B80"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87</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66,2</w:t>
            </w:r>
          </w:p>
        </w:tc>
        <w:tc>
          <w:tcPr>
            <w:tcW w:w="3838" w:type="dxa"/>
          </w:tcPr>
          <w:p w:rsidR="00722594"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33,8</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F52BD5"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41,6</w:t>
            </w:r>
          </w:p>
        </w:tc>
        <w:tc>
          <w:tcPr>
            <w:tcW w:w="3838" w:type="dxa"/>
          </w:tcPr>
          <w:p w:rsidR="00722594" w:rsidRDefault="00F52BD5"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58,4</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04331C"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32,5</w:t>
            </w:r>
          </w:p>
        </w:tc>
        <w:tc>
          <w:tcPr>
            <w:tcW w:w="3838" w:type="dxa"/>
          </w:tcPr>
          <w:p w:rsidR="00722594" w:rsidRDefault="0004331C"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67,5</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0B5061"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67,5</w:t>
            </w:r>
          </w:p>
        </w:tc>
        <w:tc>
          <w:tcPr>
            <w:tcW w:w="3838" w:type="dxa"/>
          </w:tcPr>
          <w:p w:rsidR="00722594" w:rsidRDefault="000B5061"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32,5</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0B5061"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42,9</w:t>
            </w:r>
          </w:p>
        </w:tc>
        <w:tc>
          <w:tcPr>
            <w:tcW w:w="3838" w:type="dxa"/>
          </w:tcPr>
          <w:p w:rsidR="00722594" w:rsidRDefault="000B5061"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57,1</w:t>
            </w:r>
          </w:p>
        </w:tc>
      </w:tr>
      <w:tr w:rsidR="00722594" w:rsidTr="00DF3A2F">
        <w:tc>
          <w:tcPr>
            <w:tcW w:w="2943" w:type="dxa"/>
          </w:tcPr>
          <w:p w:rsidR="00722594" w:rsidRDefault="00722594"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722594" w:rsidRDefault="00941941"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3838" w:type="dxa"/>
          </w:tcPr>
          <w:p w:rsidR="00722594" w:rsidRDefault="00941941"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74</w:t>
            </w:r>
          </w:p>
        </w:tc>
      </w:tr>
      <w:tr w:rsidR="002C4E63" w:rsidTr="00DF3A2F">
        <w:tc>
          <w:tcPr>
            <w:tcW w:w="2943" w:type="dxa"/>
          </w:tcPr>
          <w:p w:rsidR="002C4E63" w:rsidRDefault="002C4E63"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31,2</w:t>
            </w: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68,8</w:t>
            </w:r>
          </w:p>
        </w:tc>
      </w:tr>
      <w:tr w:rsidR="002C4E63" w:rsidTr="00DF3A2F">
        <w:tc>
          <w:tcPr>
            <w:tcW w:w="2943" w:type="dxa"/>
          </w:tcPr>
          <w:p w:rsidR="002C4E63" w:rsidRDefault="002C4E63"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58,4</w:t>
            </w: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41,6</w:t>
            </w:r>
          </w:p>
        </w:tc>
      </w:tr>
      <w:tr w:rsidR="002C4E63" w:rsidTr="00DF3A2F">
        <w:tc>
          <w:tcPr>
            <w:tcW w:w="2943" w:type="dxa"/>
          </w:tcPr>
          <w:p w:rsidR="002C4E63" w:rsidRDefault="002C4E63"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2C4E63" w:rsidRDefault="002C4E63" w:rsidP="00D83776">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3838" w:type="dxa"/>
          </w:tcPr>
          <w:p w:rsidR="002C4E63" w:rsidRDefault="002C4E63" w:rsidP="00D83776">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47</w:t>
            </w:r>
          </w:p>
        </w:tc>
      </w:tr>
      <w:tr w:rsidR="002C4E63" w:rsidTr="00DF3A2F">
        <w:tc>
          <w:tcPr>
            <w:tcW w:w="2943" w:type="dxa"/>
          </w:tcPr>
          <w:p w:rsidR="002C4E63" w:rsidRDefault="002C4E63"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15,6</w:t>
            </w: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84,4</w:t>
            </w:r>
          </w:p>
        </w:tc>
      </w:tr>
      <w:tr w:rsidR="002C4E63" w:rsidTr="00DF3A2F">
        <w:tc>
          <w:tcPr>
            <w:tcW w:w="2943" w:type="dxa"/>
          </w:tcPr>
          <w:p w:rsidR="002C4E63" w:rsidRDefault="002C4E63"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2C4E63" w:rsidRDefault="002C4E63" w:rsidP="00ED2C72">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81,8</w:t>
            </w:r>
          </w:p>
        </w:tc>
        <w:tc>
          <w:tcPr>
            <w:tcW w:w="3838" w:type="dxa"/>
          </w:tcPr>
          <w:p w:rsidR="002C4E63" w:rsidRDefault="002C4E63" w:rsidP="00ED2C72">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18,2</w:t>
            </w:r>
          </w:p>
        </w:tc>
      </w:tr>
      <w:tr w:rsidR="002C4E63" w:rsidTr="00DF3A2F">
        <w:tc>
          <w:tcPr>
            <w:tcW w:w="2943" w:type="dxa"/>
          </w:tcPr>
          <w:p w:rsidR="002C4E63" w:rsidRDefault="002C4E63" w:rsidP="00C662E1">
            <w:pPr>
              <w:pStyle w:val="a4"/>
              <w:numPr>
                <w:ilvl w:val="0"/>
                <w:numId w:val="3"/>
              </w:numPr>
              <w:ind w:left="0" w:firstLine="0"/>
              <w:jc w:val="both"/>
              <w:rPr>
                <w:rFonts w:ascii="Times New Roman" w:hAnsi="Times New Roman" w:cs="Times New Roman"/>
                <w:sz w:val="24"/>
                <w:szCs w:val="24"/>
                <w:lang w:eastAsia="ru-RU"/>
              </w:rPr>
            </w:pP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83,1</w:t>
            </w:r>
          </w:p>
        </w:tc>
        <w:tc>
          <w:tcPr>
            <w:tcW w:w="3838" w:type="dxa"/>
          </w:tcPr>
          <w:p w:rsidR="002C4E63" w:rsidRDefault="002C4E63" w:rsidP="00DF3A2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16,9</w:t>
            </w:r>
          </w:p>
        </w:tc>
      </w:tr>
    </w:tbl>
    <w:p w:rsidR="00C662E1" w:rsidRDefault="00C662E1" w:rsidP="00C662E1">
      <w:pPr>
        <w:ind w:firstLine="567"/>
        <w:jc w:val="both"/>
        <w:rPr>
          <w:rFonts w:ascii="Times New Roman" w:hAnsi="Times New Roman" w:cs="Times New Roman"/>
          <w:sz w:val="24"/>
          <w:szCs w:val="24"/>
        </w:rPr>
      </w:pPr>
    </w:p>
    <w:p w:rsidR="00C662E1" w:rsidRDefault="00C662E1" w:rsidP="00C662E1">
      <w:pPr>
        <w:pStyle w:val="a4"/>
        <w:jc w:val="center"/>
        <w:rPr>
          <w:rFonts w:ascii="Times New Roman" w:hAnsi="Times New Roman" w:cs="Times New Roman"/>
          <w:b/>
          <w:sz w:val="24"/>
          <w:szCs w:val="24"/>
          <w:lang w:eastAsia="ru-RU"/>
        </w:rPr>
      </w:pPr>
    </w:p>
    <w:p w:rsidR="00C662E1" w:rsidRPr="00481868" w:rsidRDefault="00C662E1" w:rsidP="00C662E1">
      <w:pPr>
        <w:pStyle w:val="a4"/>
        <w:ind w:firstLine="567"/>
        <w:jc w:val="center"/>
        <w:rPr>
          <w:rFonts w:ascii="Times New Roman" w:eastAsia="Calibri" w:hAnsi="Times New Roman" w:cs="Times New Roman"/>
          <w:b/>
          <w:sz w:val="24"/>
          <w:szCs w:val="24"/>
        </w:rPr>
      </w:pPr>
      <w:r w:rsidRPr="00481868">
        <w:rPr>
          <w:rFonts w:ascii="Times New Roman" w:hAnsi="Times New Roman" w:cs="Times New Roman"/>
          <w:b/>
          <w:sz w:val="24"/>
          <w:szCs w:val="24"/>
          <w:lang w:eastAsia="ru-RU"/>
        </w:rPr>
        <w:lastRenderedPageBreak/>
        <w:t>Диаграмма - доля учащихся выполнивших задания</w:t>
      </w:r>
      <w:proofErr w:type="gramStart"/>
      <w:r w:rsidRPr="00481868">
        <w:rPr>
          <w:rFonts w:ascii="Times New Roman" w:hAnsi="Times New Roman" w:cs="Times New Roman"/>
          <w:b/>
          <w:sz w:val="24"/>
          <w:szCs w:val="24"/>
          <w:lang w:eastAsia="ru-RU"/>
        </w:rPr>
        <w:t xml:space="preserve"> (%)</w:t>
      </w:r>
      <w:proofErr w:type="gramEnd"/>
    </w:p>
    <w:p w:rsidR="004B7A3D" w:rsidRPr="00F641F7" w:rsidRDefault="0032794E" w:rsidP="0032794E">
      <w:pPr>
        <w:jc w:val="center"/>
        <w:rPr>
          <w:rFonts w:ascii="Times New Roman" w:hAnsi="Times New Roman" w:cs="Times New Roman"/>
          <w:sz w:val="24"/>
          <w:szCs w:val="24"/>
        </w:rPr>
      </w:pPr>
      <w:r w:rsidRPr="0032794E">
        <w:rPr>
          <w:rFonts w:ascii="Times New Roman" w:hAnsi="Times New Roman" w:cs="Times New Roman"/>
          <w:noProof/>
          <w:sz w:val="24"/>
          <w:szCs w:val="24"/>
          <w:lang w:eastAsia="ru-RU"/>
        </w:rPr>
        <w:drawing>
          <wp:inline distT="0" distB="0" distL="0" distR="0">
            <wp:extent cx="8524875" cy="3590925"/>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7A3D" w:rsidRPr="00F641F7" w:rsidRDefault="004B7A3D" w:rsidP="0045078E">
      <w:pPr>
        <w:pStyle w:val="a4"/>
        <w:ind w:firstLine="567"/>
        <w:jc w:val="both"/>
        <w:rPr>
          <w:rFonts w:ascii="Times New Roman" w:hAnsi="Times New Roman" w:cs="Times New Roman"/>
          <w:sz w:val="24"/>
          <w:szCs w:val="24"/>
          <w:lang w:eastAsia="ru-RU"/>
        </w:rPr>
      </w:pPr>
      <w:r w:rsidRPr="00F641F7">
        <w:rPr>
          <w:rFonts w:ascii="Times New Roman" w:hAnsi="Times New Roman" w:cs="Times New Roman"/>
          <w:sz w:val="24"/>
          <w:szCs w:val="24"/>
          <w:lang w:eastAsia="ru-RU"/>
        </w:rPr>
        <w:t xml:space="preserve">В работе ОГЭ по </w:t>
      </w:r>
      <w:r w:rsidR="004E5A91" w:rsidRPr="00F641F7">
        <w:rPr>
          <w:rFonts w:ascii="Times New Roman" w:hAnsi="Times New Roman" w:cs="Times New Roman"/>
          <w:sz w:val="24"/>
          <w:szCs w:val="24"/>
          <w:lang w:eastAsia="ru-RU"/>
        </w:rPr>
        <w:t>географии</w:t>
      </w:r>
      <w:r w:rsidR="00E47C4F">
        <w:rPr>
          <w:rFonts w:ascii="Times New Roman" w:hAnsi="Times New Roman" w:cs="Times New Roman"/>
          <w:sz w:val="24"/>
          <w:szCs w:val="24"/>
          <w:lang w:eastAsia="ru-RU"/>
        </w:rPr>
        <w:t xml:space="preserve"> в 2024</w:t>
      </w:r>
      <w:r w:rsidRPr="00F641F7">
        <w:rPr>
          <w:rFonts w:ascii="Times New Roman" w:hAnsi="Times New Roman" w:cs="Times New Roman"/>
          <w:sz w:val="24"/>
          <w:szCs w:val="24"/>
          <w:lang w:eastAsia="ru-RU"/>
        </w:rPr>
        <w:t xml:space="preserve"> году было </w:t>
      </w:r>
      <w:r w:rsidR="004E5A91" w:rsidRPr="00F641F7">
        <w:rPr>
          <w:rFonts w:ascii="Times New Roman" w:hAnsi="Times New Roman" w:cs="Times New Roman"/>
          <w:b/>
          <w:sz w:val="24"/>
          <w:szCs w:val="24"/>
          <w:lang w:eastAsia="ru-RU"/>
        </w:rPr>
        <w:t>30</w:t>
      </w:r>
      <w:r w:rsidRPr="00F641F7">
        <w:rPr>
          <w:rFonts w:ascii="Times New Roman" w:hAnsi="Times New Roman" w:cs="Times New Roman"/>
          <w:b/>
          <w:sz w:val="24"/>
          <w:szCs w:val="24"/>
          <w:lang w:eastAsia="ru-RU"/>
        </w:rPr>
        <w:t xml:space="preserve"> з</w:t>
      </w:r>
      <w:r w:rsidRPr="00F641F7">
        <w:rPr>
          <w:rFonts w:ascii="Times New Roman" w:hAnsi="Times New Roman" w:cs="Times New Roman"/>
          <w:sz w:val="24"/>
          <w:szCs w:val="24"/>
          <w:lang w:eastAsia="ru-RU"/>
        </w:rPr>
        <w:t>аданий, из них: с кратким ответом —</w:t>
      </w:r>
      <w:r w:rsidRPr="00F641F7">
        <w:rPr>
          <w:rFonts w:ascii="Times New Roman" w:hAnsi="Times New Roman" w:cs="Times New Roman"/>
          <w:b/>
          <w:sz w:val="24"/>
          <w:szCs w:val="24"/>
          <w:lang w:eastAsia="ru-RU"/>
        </w:rPr>
        <w:t>2</w:t>
      </w:r>
      <w:r w:rsidR="004E5A91" w:rsidRPr="00F641F7">
        <w:rPr>
          <w:rFonts w:ascii="Times New Roman" w:hAnsi="Times New Roman" w:cs="Times New Roman"/>
          <w:b/>
          <w:sz w:val="24"/>
          <w:szCs w:val="24"/>
          <w:lang w:eastAsia="ru-RU"/>
        </w:rPr>
        <w:t>7</w:t>
      </w:r>
      <w:r w:rsidRPr="00F641F7">
        <w:rPr>
          <w:rFonts w:ascii="Times New Roman" w:hAnsi="Times New Roman" w:cs="Times New Roman"/>
          <w:sz w:val="24"/>
          <w:szCs w:val="24"/>
          <w:lang w:eastAsia="ru-RU"/>
        </w:rPr>
        <w:t xml:space="preserve">; заданий с развёрнутым ответом — </w:t>
      </w:r>
      <w:r w:rsidR="004E5A91" w:rsidRPr="00F641F7">
        <w:rPr>
          <w:rFonts w:ascii="Times New Roman" w:hAnsi="Times New Roman" w:cs="Times New Roman"/>
          <w:b/>
          <w:sz w:val="24"/>
          <w:szCs w:val="24"/>
          <w:lang w:eastAsia="ru-RU"/>
        </w:rPr>
        <w:t>3</w:t>
      </w:r>
      <w:r w:rsidRPr="00F641F7">
        <w:rPr>
          <w:rFonts w:ascii="Times New Roman" w:hAnsi="Times New Roman" w:cs="Times New Roman"/>
          <w:sz w:val="24"/>
          <w:szCs w:val="24"/>
          <w:lang w:eastAsia="ru-RU"/>
        </w:rPr>
        <w:t>.</w:t>
      </w:r>
    </w:p>
    <w:p w:rsidR="00647476" w:rsidRDefault="004B7A3D" w:rsidP="0045078E">
      <w:pPr>
        <w:pStyle w:val="a4"/>
        <w:ind w:firstLine="567"/>
        <w:jc w:val="both"/>
        <w:rPr>
          <w:rFonts w:ascii="Times New Roman" w:hAnsi="Times New Roman" w:cs="Times New Roman"/>
          <w:sz w:val="24"/>
          <w:szCs w:val="24"/>
          <w:lang w:eastAsia="ru-RU"/>
        </w:rPr>
      </w:pPr>
      <w:r w:rsidRPr="00F641F7">
        <w:rPr>
          <w:rFonts w:ascii="Times New Roman" w:hAnsi="Times New Roman" w:cs="Times New Roman"/>
          <w:sz w:val="24"/>
          <w:szCs w:val="24"/>
          <w:lang w:eastAsia="ru-RU"/>
        </w:rPr>
        <w:t xml:space="preserve">По уровню сложности: заданий базового уровня сложности - </w:t>
      </w:r>
      <w:r w:rsidRPr="00F641F7">
        <w:rPr>
          <w:rFonts w:ascii="Times New Roman" w:hAnsi="Times New Roman" w:cs="Times New Roman"/>
          <w:b/>
          <w:sz w:val="24"/>
          <w:szCs w:val="24"/>
          <w:lang w:eastAsia="ru-RU"/>
        </w:rPr>
        <w:t>1</w:t>
      </w:r>
      <w:r w:rsidR="004E5A91" w:rsidRPr="00F641F7">
        <w:rPr>
          <w:rFonts w:ascii="Times New Roman" w:hAnsi="Times New Roman" w:cs="Times New Roman"/>
          <w:b/>
          <w:sz w:val="24"/>
          <w:szCs w:val="24"/>
          <w:lang w:eastAsia="ru-RU"/>
        </w:rPr>
        <w:t>5</w:t>
      </w:r>
      <w:r w:rsidRPr="00F641F7">
        <w:rPr>
          <w:rFonts w:ascii="Times New Roman" w:hAnsi="Times New Roman" w:cs="Times New Roman"/>
          <w:sz w:val="24"/>
          <w:szCs w:val="24"/>
          <w:lang w:eastAsia="ru-RU"/>
        </w:rPr>
        <w:t xml:space="preserve">, повышенного – </w:t>
      </w:r>
      <w:r w:rsidRPr="00F641F7">
        <w:rPr>
          <w:rFonts w:ascii="Times New Roman" w:hAnsi="Times New Roman" w:cs="Times New Roman"/>
          <w:b/>
          <w:sz w:val="24"/>
          <w:szCs w:val="24"/>
          <w:lang w:eastAsia="ru-RU"/>
        </w:rPr>
        <w:t>1</w:t>
      </w:r>
      <w:r w:rsidR="004E5A91" w:rsidRPr="00F641F7">
        <w:rPr>
          <w:rFonts w:ascii="Times New Roman" w:hAnsi="Times New Roman" w:cs="Times New Roman"/>
          <w:b/>
          <w:sz w:val="24"/>
          <w:szCs w:val="24"/>
          <w:lang w:eastAsia="ru-RU"/>
        </w:rPr>
        <w:t>3</w:t>
      </w:r>
      <w:r w:rsidRPr="00F641F7">
        <w:rPr>
          <w:rFonts w:ascii="Times New Roman" w:hAnsi="Times New Roman" w:cs="Times New Roman"/>
          <w:sz w:val="24"/>
          <w:szCs w:val="24"/>
          <w:lang w:eastAsia="ru-RU"/>
        </w:rPr>
        <w:t xml:space="preserve">, высокого - </w:t>
      </w:r>
      <w:r w:rsidR="004E5A91" w:rsidRPr="00F641F7">
        <w:rPr>
          <w:rFonts w:ascii="Times New Roman" w:hAnsi="Times New Roman" w:cs="Times New Roman"/>
          <w:b/>
          <w:sz w:val="24"/>
          <w:szCs w:val="24"/>
          <w:lang w:eastAsia="ru-RU"/>
        </w:rPr>
        <w:t>2</w:t>
      </w:r>
      <w:r w:rsidRPr="00F641F7">
        <w:rPr>
          <w:rFonts w:ascii="Times New Roman" w:hAnsi="Times New Roman" w:cs="Times New Roman"/>
          <w:sz w:val="24"/>
          <w:szCs w:val="24"/>
          <w:lang w:eastAsia="ru-RU"/>
        </w:rPr>
        <w:t>.</w:t>
      </w:r>
    </w:p>
    <w:p w:rsidR="00647476" w:rsidRDefault="00BB102F" w:rsidP="0045078E">
      <w:pPr>
        <w:pStyle w:val="a4"/>
        <w:ind w:firstLine="567"/>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В результате подробного анализа было установлено, что большинство учащихся </w:t>
      </w:r>
      <w:r w:rsidRPr="00677424">
        <w:rPr>
          <w:rFonts w:ascii="Times New Roman" w:eastAsia="Calibri" w:hAnsi="Times New Roman" w:cs="Times New Roman"/>
          <w:sz w:val="24"/>
          <w:szCs w:val="24"/>
        </w:rPr>
        <w:t xml:space="preserve"> не справились с заданиями:</w:t>
      </w:r>
      <w:r w:rsidR="004B7A3D" w:rsidRPr="00F641F7">
        <w:rPr>
          <w:rFonts w:ascii="Times New Roman" w:hAnsi="Times New Roman" w:cs="Times New Roman"/>
          <w:sz w:val="24"/>
          <w:szCs w:val="24"/>
        </w:rPr>
        <w:t xml:space="preserve"> № </w:t>
      </w:r>
      <w:r w:rsidR="00647476" w:rsidRPr="00D02FB4">
        <w:rPr>
          <w:rFonts w:ascii="Times New Roman" w:eastAsia="Calibri" w:hAnsi="Times New Roman" w:cs="Times New Roman"/>
          <w:b/>
          <w:sz w:val="24"/>
          <w:szCs w:val="24"/>
        </w:rPr>
        <w:t xml:space="preserve">3, </w:t>
      </w:r>
      <w:r w:rsidR="00634ECE" w:rsidRPr="00D02FB4">
        <w:rPr>
          <w:rFonts w:ascii="Times New Roman" w:eastAsia="Calibri" w:hAnsi="Times New Roman" w:cs="Times New Roman"/>
          <w:b/>
          <w:sz w:val="24"/>
          <w:szCs w:val="24"/>
        </w:rPr>
        <w:t>7, 19,</w:t>
      </w:r>
      <w:r w:rsidR="00647476" w:rsidRPr="00D02FB4">
        <w:rPr>
          <w:rFonts w:ascii="Times New Roman" w:eastAsia="Calibri" w:hAnsi="Times New Roman" w:cs="Times New Roman"/>
          <w:b/>
          <w:sz w:val="24"/>
          <w:szCs w:val="24"/>
        </w:rPr>
        <w:t xml:space="preserve"> </w:t>
      </w:r>
      <w:r w:rsidR="00634ECE" w:rsidRPr="00D02FB4">
        <w:rPr>
          <w:rFonts w:ascii="Times New Roman" w:eastAsia="Calibri" w:hAnsi="Times New Roman" w:cs="Times New Roman"/>
          <w:b/>
          <w:sz w:val="24"/>
          <w:szCs w:val="24"/>
        </w:rPr>
        <w:t>22,</w:t>
      </w:r>
      <w:r w:rsidR="00647476" w:rsidRPr="00D02FB4">
        <w:rPr>
          <w:rFonts w:ascii="Times New Roman" w:eastAsia="Calibri" w:hAnsi="Times New Roman" w:cs="Times New Roman"/>
          <w:b/>
          <w:sz w:val="24"/>
          <w:szCs w:val="24"/>
        </w:rPr>
        <w:t xml:space="preserve"> </w:t>
      </w:r>
      <w:r w:rsidR="00634ECE" w:rsidRPr="00D02FB4">
        <w:rPr>
          <w:rFonts w:ascii="Times New Roman" w:eastAsia="Calibri" w:hAnsi="Times New Roman" w:cs="Times New Roman"/>
          <w:b/>
          <w:sz w:val="24"/>
          <w:szCs w:val="24"/>
        </w:rPr>
        <w:t>26, 27,</w:t>
      </w:r>
      <w:r w:rsidR="00647476" w:rsidRPr="00D02FB4">
        <w:rPr>
          <w:rFonts w:ascii="Times New Roman" w:eastAsia="Calibri" w:hAnsi="Times New Roman" w:cs="Times New Roman"/>
          <w:b/>
          <w:sz w:val="24"/>
          <w:szCs w:val="24"/>
        </w:rPr>
        <w:t xml:space="preserve"> 29, 30.</w:t>
      </w:r>
    </w:p>
    <w:p w:rsidR="004B7A3D" w:rsidRDefault="004B7A3D" w:rsidP="0045078E">
      <w:pPr>
        <w:pStyle w:val="a4"/>
        <w:ind w:firstLine="567"/>
        <w:jc w:val="both"/>
        <w:rPr>
          <w:rFonts w:ascii="Times New Roman" w:hAnsi="Times New Roman" w:cs="Times New Roman"/>
          <w:sz w:val="24"/>
          <w:szCs w:val="24"/>
        </w:rPr>
      </w:pPr>
      <w:r w:rsidRPr="00F641F7">
        <w:rPr>
          <w:rFonts w:ascii="Times New Roman" w:hAnsi="Times New Roman" w:cs="Times New Roman"/>
          <w:sz w:val="24"/>
          <w:szCs w:val="24"/>
        </w:rPr>
        <w:t xml:space="preserve">Из них </w:t>
      </w:r>
      <w:r w:rsidR="00E030E4">
        <w:rPr>
          <w:rFonts w:ascii="Times New Roman" w:hAnsi="Times New Roman" w:cs="Times New Roman"/>
          <w:b/>
          <w:sz w:val="24"/>
          <w:szCs w:val="24"/>
        </w:rPr>
        <w:t>3</w:t>
      </w:r>
      <w:r w:rsidRPr="00F641F7">
        <w:rPr>
          <w:rFonts w:ascii="Times New Roman" w:hAnsi="Times New Roman" w:cs="Times New Roman"/>
          <w:sz w:val="24"/>
          <w:szCs w:val="24"/>
        </w:rPr>
        <w:t xml:space="preserve"> задани</w:t>
      </w:r>
      <w:r w:rsidR="00F83250">
        <w:rPr>
          <w:rFonts w:ascii="Times New Roman" w:hAnsi="Times New Roman" w:cs="Times New Roman"/>
          <w:sz w:val="24"/>
          <w:szCs w:val="24"/>
        </w:rPr>
        <w:t>й</w:t>
      </w:r>
      <w:r w:rsidRPr="00F641F7">
        <w:rPr>
          <w:rFonts w:ascii="Times New Roman" w:hAnsi="Times New Roman" w:cs="Times New Roman"/>
          <w:sz w:val="24"/>
          <w:szCs w:val="24"/>
        </w:rPr>
        <w:t xml:space="preserve"> базового уровня сложности, </w:t>
      </w:r>
      <w:r w:rsidR="00E030E4">
        <w:rPr>
          <w:rFonts w:ascii="Times New Roman" w:hAnsi="Times New Roman" w:cs="Times New Roman"/>
          <w:b/>
          <w:sz w:val="24"/>
          <w:szCs w:val="24"/>
        </w:rPr>
        <w:t>3</w:t>
      </w:r>
      <w:r w:rsidRPr="00F641F7">
        <w:rPr>
          <w:rFonts w:ascii="Times New Roman" w:hAnsi="Times New Roman" w:cs="Times New Roman"/>
          <w:b/>
          <w:sz w:val="24"/>
          <w:szCs w:val="24"/>
        </w:rPr>
        <w:t xml:space="preserve"> </w:t>
      </w:r>
      <w:r w:rsidRPr="00F641F7">
        <w:rPr>
          <w:rFonts w:ascii="Times New Roman" w:hAnsi="Times New Roman" w:cs="Times New Roman"/>
          <w:sz w:val="24"/>
          <w:szCs w:val="24"/>
        </w:rPr>
        <w:t xml:space="preserve">– повышенного и </w:t>
      </w:r>
      <w:r w:rsidR="00E030E4">
        <w:rPr>
          <w:rFonts w:ascii="Times New Roman" w:hAnsi="Times New Roman" w:cs="Times New Roman"/>
          <w:b/>
          <w:sz w:val="24"/>
          <w:szCs w:val="24"/>
        </w:rPr>
        <w:t>2</w:t>
      </w:r>
      <w:r w:rsidRPr="00F641F7">
        <w:rPr>
          <w:rFonts w:ascii="Times New Roman" w:hAnsi="Times New Roman" w:cs="Times New Roman"/>
          <w:sz w:val="24"/>
          <w:szCs w:val="24"/>
        </w:rPr>
        <w:t xml:space="preserve"> – высокого. </w:t>
      </w:r>
    </w:p>
    <w:p w:rsidR="00634ECE" w:rsidRPr="00666896" w:rsidRDefault="00634ECE" w:rsidP="0045078E">
      <w:pPr>
        <w:spacing w:after="0" w:line="240" w:lineRule="auto"/>
        <w:ind w:firstLine="567"/>
        <w:jc w:val="both"/>
        <w:rPr>
          <w:rFonts w:ascii="Times New Roman" w:hAnsi="Times New Roman" w:cs="Times New Roman"/>
          <w:sz w:val="24"/>
          <w:szCs w:val="24"/>
          <w:lang w:eastAsia="ru-RU"/>
        </w:rPr>
      </w:pPr>
      <w:r>
        <w:rPr>
          <w:rFonts w:ascii="Times New Roman" w:eastAsia="Calibri" w:hAnsi="Times New Roman" w:cs="Times New Roman"/>
          <w:bCs/>
          <w:sz w:val="24"/>
          <w:szCs w:val="24"/>
        </w:rPr>
        <w:t xml:space="preserve">В 2022-2023 </w:t>
      </w:r>
      <w:proofErr w:type="spellStart"/>
      <w:r>
        <w:rPr>
          <w:rFonts w:ascii="Times New Roman" w:eastAsia="Calibri" w:hAnsi="Times New Roman" w:cs="Times New Roman"/>
          <w:bCs/>
          <w:sz w:val="24"/>
          <w:szCs w:val="24"/>
        </w:rPr>
        <w:t>уч.г</w:t>
      </w:r>
      <w:proofErr w:type="spellEnd"/>
      <w:r>
        <w:rPr>
          <w:rFonts w:ascii="Times New Roman" w:eastAsia="Calibri" w:hAnsi="Times New Roman" w:cs="Times New Roman"/>
          <w:bCs/>
          <w:sz w:val="24"/>
          <w:szCs w:val="24"/>
        </w:rPr>
        <w:t xml:space="preserve">. </w:t>
      </w:r>
      <w:r w:rsidR="00862AAC">
        <w:rPr>
          <w:rFonts w:ascii="Times New Roman" w:eastAsia="Calibri" w:hAnsi="Times New Roman" w:cs="Times New Roman"/>
          <w:bCs/>
          <w:sz w:val="24"/>
          <w:szCs w:val="24"/>
        </w:rPr>
        <w:t xml:space="preserve">задания </w:t>
      </w:r>
      <w:r w:rsidRPr="00D02FB4">
        <w:rPr>
          <w:rFonts w:ascii="Times New Roman" w:eastAsia="Calibri" w:hAnsi="Times New Roman" w:cs="Times New Roman"/>
          <w:b/>
          <w:sz w:val="24"/>
          <w:szCs w:val="24"/>
        </w:rPr>
        <w:t xml:space="preserve">3, </w:t>
      </w:r>
      <w:r w:rsidR="00862AAC" w:rsidRPr="00D02FB4">
        <w:rPr>
          <w:rFonts w:ascii="Times New Roman" w:eastAsia="Calibri" w:hAnsi="Times New Roman" w:cs="Times New Roman"/>
          <w:b/>
          <w:sz w:val="24"/>
          <w:szCs w:val="24"/>
        </w:rPr>
        <w:t>7,</w:t>
      </w:r>
      <w:r w:rsidRPr="00D02FB4">
        <w:rPr>
          <w:rFonts w:ascii="Times New Roman" w:eastAsia="Calibri" w:hAnsi="Times New Roman" w:cs="Times New Roman"/>
          <w:b/>
          <w:sz w:val="24"/>
          <w:szCs w:val="24"/>
        </w:rPr>
        <w:t xml:space="preserve"> 22, 26, 27, 29, 30</w:t>
      </w:r>
      <w:r w:rsidRPr="00D02FB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тоже вызывали </w:t>
      </w:r>
      <w:r w:rsidR="00BB102F">
        <w:rPr>
          <w:rFonts w:ascii="Times New Roman" w:eastAsia="Calibri" w:hAnsi="Times New Roman" w:cs="Times New Roman"/>
          <w:bCs/>
          <w:sz w:val="24"/>
          <w:szCs w:val="24"/>
        </w:rPr>
        <w:t xml:space="preserve">наибольшие </w:t>
      </w:r>
      <w:r>
        <w:rPr>
          <w:rFonts w:ascii="Times New Roman" w:eastAsia="Calibri" w:hAnsi="Times New Roman" w:cs="Times New Roman"/>
          <w:bCs/>
          <w:sz w:val="24"/>
          <w:szCs w:val="24"/>
        </w:rPr>
        <w:t>трудности у учащихся.</w:t>
      </w:r>
    </w:p>
    <w:p w:rsidR="004B7A3D" w:rsidRDefault="004B7A3D" w:rsidP="0045078E">
      <w:pPr>
        <w:pStyle w:val="a4"/>
        <w:ind w:firstLine="567"/>
        <w:jc w:val="both"/>
        <w:rPr>
          <w:rFonts w:ascii="Times New Roman" w:hAnsi="Times New Roman" w:cs="Times New Roman"/>
          <w:sz w:val="24"/>
          <w:szCs w:val="24"/>
        </w:rPr>
      </w:pPr>
      <w:r w:rsidRPr="00F641F7">
        <w:rPr>
          <w:rFonts w:ascii="Times New Roman" w:hAnsi="Times New Roman" w:cs="Times New Roman"/>
          <w:sz w:val="24"/>
          <w:szCs w:val="24"/>
        </w:rPr>
        <w:t xml:space="preserve">На данные задания следует обратить особое внимание при подготовке </w:t>
      </w:r>
      <w:proofErr w:type="gramStart"/>
      <w:r w:rsidRPr="00F641F7">
        <w:rPr>
          <w:rFonts w:ascii="Times New Roman" w:hAnsi="Times New Roman" w:cs="Times New Roman"/>
          <w:sz w:val="24"/>
          <w:szCs w:val="24"/>
        </w:rPr>
        <w:t>обу</w:t>
      </w:r>
      <w:r w:rsidR="00BB102F">
        <w:rPr>
          <w:rFonts w:ascii="Times New Roman" w:hAnsi="Times New Roman" w:cs="Times New Roman"/>
          <w:sz w:val="24"/>
          <w:szCs w:val="24"/>
        </w:rPr>
        <w:t>чающихся</w:t>
      </w:r>
      <w:proofErr w:type="gramEnd"/>
      <w:r w:rsidR="00BB102F">
        <w:rPr>
          <w:rFonts w:ascii="Times New Roman" w:hAnsi="Times New Roman" w:cs="Times New Roman"/>
          <w:sz w:val="24"/>
          <w:szCs w:val="24"/>
        </w:rPr>
        <w:t xml:space="preserve"> к сдаче экзамена в 2024/2025</w:t>
      </w:r>
      <w:r w:rsidRPr="00F641F7">
        <w:rPr>
          <w:rFonts w:ascii="Times New Roman" w:hAnsi="Times New Roman" w:cs="Times New Roman"/>
          <w:sz w:val="24"/>
          <w:szCs w:val="24"/>
        </w:rPr>
        <w:t xml:space="preserve"> учебном году. </w:t>
      </w:r>
    </w:p>
    <w:p w:rsidR="0052446E" w:rsidRPr="0052446E" w:rsidRDefault="0052446E" w:rsidP="0045078E">
      <w:pPr>
        <w:pStyle w:val="a4"/>
        <w:ind w:firstLine="567"/>
        <w:jc w:val="both"/>
        <w:rPr>
          <w:rFonts w:ascii="Times New Roman" w:hAnsi="Times New Roman" w:cs="Times New Roman"/>
          <w:b/>
          <w:sz w:val="24"/>
          <w:szCs w:val="24"/>
        </w:rPr>
      </w:pPr>
      <w:r w:rsidRPr="0052446E">
        <w:rPr>
          <w:rFonts w:ascii="Times New Roman" w:hAnsi="Times New Roman" w:cs="Times New Roman"/>
          <w:sz w:val="24"/>
          <w:szCs w:val="24"/>
        </w:rPr>
        <w:t>Для повышения качества сдачи экзамена у</w:t>
      </w:r>
      <w:r w:rsidRPr="0052446E">
        <w:rPr>
          <w:rFonts w:ascii="Times New Roman" w:hAnsi="Times New Roman" w:cs="Times New Roman"/>
          <w:b/>
          <w:sz w:val="24"/>
          <w:szCs w:val="24"/>
        </w:rPr>
        <w:t xml:space="preserve"> </w:t>
      </w:r>
      <w:proofErr w:type="gramStart"/>
      <w:r w:rsidRPr="0052446E">
        <w:rPr>
          <w:rFonts w:ascii="Times New Roman" w:hAnsi="Times New Roman" w:cs="Times New Roman"/>
          <w:b/>
          <w:sz w:val="24"/>
          <w:szCs w:val="24"/>
        </w:rPr>
        <w:t>обучающихся</w:t>
      </w:r>
      <w:proofErr w:type="gramEnd"/>
      <w:r w:rsidR="0045078E">
        <w:rPr>
          <w:rFonts w:ascii="Times New Roman" w:hAnsi="Times New Roman" w:cs="Times New Roman"/>
          <w:b/>
          <w:sz w:val="24"/>
          <w:szCs w:val="24"/>
        </w:rPr>
        <w:t>,</w:t>
      </w:r>
      <w:r w:rsidRPr="0052446E">
        <w:rPr>
          <w:rFonts w:ascii="Times New Roman" w:hAnsi="Times New Roman" w:cs="Times New Roman"/>
          <w:b/>
          <w:sz w:val="24"/>
          <w:szCs w:val="24"/>
        </w:rPr>
        <w:t xml:space="preserve"> необходимо продолжить развивать следующие умения и навыки: </w:t>
      </w:r>
    </w:p>
    <w:p w:rsidR="009857D3" w:rsidRDefault="009857D3"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формирование представлений и основополагающих теоретических знаний об особенностях природы на разных материках и в отдельных странах</w:t>
      </w:r>
      <w:r>
        <w:rPr>
          <w:rFonts w:ascii="Times New Roman" w:hAnsi="Times New Roman" w:cs="Times New Roman"/>
          <w:sz w:val="24"/>
          <w:szCs w:val="24"/>
        </w:rPr>
        <w:t>;</w:t>
      </w:r>
    </w:p>
    <w:p w:rsidR="009857D3" w:rsidRDefault="009857D3"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овладение основами картографической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грамотности и использования</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географической карты как одного из</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языков международного</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общения</w:t>
      </w:r>
      <w:r>
        <w:rPr>
          <w:rFonts w:ascii="Times New Roman" w:hAnsi="Times New Roman" w:cs="Times New Roman"/>
          <w:sz w:val="24"/>
          <w:szCs w:val="24"/>
        </w:rPr>
        <w:t>;</w:t>
      </w:r>
    </w:p>
    <w:p w:rsidR="009857D3" w:rsidRDefault="009857D3"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формирование умений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навыков использования разнообразных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географических знаний в повседневной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жизни</w:t>
      </w:r>
      <w:r w:rsidRPr="00F641F7">
        <w:rPr>
          <w:rFonts w:ascii="Times New Roman" w:hAnsi="Times New Roman" w:cs="Times New Roman"/>
          <w:spacing w:val="18"/>
          <w:sz w:val="24"/>
          <w:szCs w:val="24"/>
        </w:rPr>
        <w:t xml:space="preserve"> </w:t>
      </w:r>
      <w:r w:rsidRPr="00F641F7">
        <w:rPr>
          <w:rFonts w:ascii="Times New Roman" w:hAnsi="Times New Roman" w:cs="Times New Roman"/>
          <w:sz w:val="24"/>
          <w:szCs w:val="24"/>
        </w:rPr>
        <w:t>для</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объяснения</w:t>
      </w:r>
      <w:r w:rsidRPr="00F641F7">
        <w:rPr>
          <w:rFonts w:ascii="Times New Roman" w:hAnsi="Times New Roman" w:cs="Times New Roman"/>
          <w:spacing w:val="18"/>
          <w:sz w:val="24"/>
          <w:szCs w:val="24"/>
        </w:rPr>
        <w:t xml:space="preserve"> </w:t>
      </w:r>
      <w:r w:rsidRPr="00F641F7">
        <w:rPr>
          <w:rFonts w:ascii="Times New Roman" w:hAnsi="Times New Roman" w:cs="Times New Roman"/>
          <w:sz w:val="24"/>
          <w:szCs w:val="24"/>
        </w:rPr>
        <w:t>и</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оценки</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явлений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процессов, самостоятельного</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оценивания уровня безопасности</w:t>
      </w:r>
      <w:r w:rsidRPr="00F641F7">
        <w:rPr>
          <w:rFonts w:ascii="Times New Roman" w:hAnsi="Times New Roman" w:cs="Times New Roman"/>
          <w:spacing w:val="1"/>
          <w:sz w:val="24"/>
          <w:szCs w:val="24"/>
        </w:rPr>
        <w:t xml:space="preserve"> </w:t>
      </w:r>
      <w:r>
        <w:rPr>
          <w:rFonts w:ascii="Times New Roman" w:hAnsi="Times New Roman" w:cs="Times New Roman"/>
          <w:sz w:val="24"/>
          <w:szCs w:val="24"/>
        </w:rPr>
        <w:t xml:space="preserve">окружающей среды, </w:t>
      </w:r>
      <w:r w:rsidRPr="00F641F7">
        <w:rPr>
          <w:rFonts w:ascii="Times New Roman" w:hAnsi="Times New Roman" w:cs="Times New Roman"/>
          <w:sz w:val="24"/>
          <w:szCs w:val="24"/>
        </w:rPr>
        <w:t>адаптации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условиям</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территории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проживания</w:t>
      </w:r>
      <w:r>
        <w:rPr>
          <w:rFonts w:ascii="Times New Roman" w:hAnsi="Times New Roman" w:cs="Times New Roman"/>
          <w:sz w:val="24"/>
          <w:szCs w:val="24"/>
        </w:rPr>
        <w:t>;</w:t>
      </w:r>
    </w:p>
    <w:p w:rsidR="009857D3" w:rsidRDefault="009857D3"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41F7">
        <w:rPr>
          <w:rFonts w:ascii="Times New Roman" w:hAnsi="Times New Roman" w:cs="Times New Roman"/>
          <w:sz w:val="24"/>
          <w:szCs w:val="24"/>
        </w:rPr>
        <w:t>формирование умений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навыков использования разнообразных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географических знаний в повседневной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жизни для уровня безопасности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окружающей среды, адаптации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 условиям территории проживания,</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соблюдения мер безопасности в случае</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природных стихийных бедствий 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техногенных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катастроф</w:t>
      </w:r>
      <w:r>
        <w:rPr>
          <w:rFonts w:ascii="Times New Roman" w:hAnsi="Times New Roman" w:cs="Times New Roman"/>
          <w:sz w:val="24"/>
          <w:szCs w:val="24"/>
        </w:rPr>
        <w:t>;</w:t>
      </w:r>
    </w:p>
    <w:p w:rsidR="009857D3" w:rsidRDefault="009857D3"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формирование умений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навыков использования разнообразных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географических знаний в повседневной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жизни</w:t>
      </w:r>
      <w:r w:rsidRPr="00F641F7">
        <w:rPr>
          <w:rFonts w:ascii="Times New Roman" w:hAnsi="Times New Roman" w:cs="Times New Roman"/>
          <w:spacing w:val="18"/>
          <w:sz w:val="24"/>
          <w:szCs w:val="24"/>
        </w:rPr>
        <w:t xml:space="preserve"> </w:t>
      </w:r>
      <w:r w:rsidRPr="00F641F7">
        <w:rPr>
          <w:rFonts w:ascii="Times New Roman" w:hAnsi="Times New Roman" w:cs="Times New Roman"/>
          <w:sz w:val="24"/>
          <w:szCs w:val="24"/>
        </w:rPr>
        <w:t>для</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объяснения</w:t>
      </w:r>
      <w:r w:rsidRPr="00F641F7">
        <w:rPr>
          <w:rFonts w:ascii="Times New Roman" w:hAnsi="Times New Roman" w:cs="Times New Roman"/>
          <w:spacing w:val="18"/>
          <w:sz w:val="24"/>
          <w:szCs w:val="24"/>
        </w:rPr>
        <w:t xml:space="preserve"> </w:t>
      </w:r>
      <w:r w:rsidRPr="00F641F7">
        <w:rPr>
          <w:rFonts w:ascii="Times New Roman" w:hAnsi="Times New Roman" w:cs="Times New Roman"/>
          <w:sz w:val="24"/>
          <w:szCs w:val="24"/>
        </w:rPr>
        <w:t>и</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оценки</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явлений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процессов</w:t>
      </w:r>
      <w:r>
        <w:rPr>
          <w:rFonts w:ascii="Times New Roman" w:hAnsi="Times New Roman" w:cs="Times New Roman"/>
          <w:sz w:val="24"/>
          <w:szCs w:val="24"/>
        </w:rPr>
        <w:t>;</w:t>
      </w:r>
    </w:p>
    <w:p w:rsidR="009C2EFE" w:rsidRDefault="009C2EFE" w:rsidP="0045078E">
      <w:pPr>
        <w:pStyle w:val="a4"/>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F641F7">
        <w:rPr>
          <w:rFonts w:ascii="Times New Roman" w:hAnsi="Times New Roman" w:cs="Times New Roman"/>
          <w:sz w:val="24"/>
          <w:szCs w:val="24"/>
        </w:rPr>
        <w:t>формирование  представлений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основополагающих теоретических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знаний о целостности и неоднородности Земли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как планеты людей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в пространстве и во времени, об</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особенностях</w:t>
      </w:r>
      <w:r w:rsidRPr="00F641F7">
        <w:rPr>
          <w:rFonts w:ascii="Times New Roman" w:hAnsi="Times New Roman" w:cs="Times New Roman"/>
          <w:spacing w:val="22"/>
          <w:sz w:val="24"/>
          <w:szCs w:val="24"/>
        </w:rPr>
        <w:t xml:space="preserve"> </w:t>
      </w:r>
      <w:r w:rsidRPr="00F641F7">
        <w:rPr>
          <w:rFonts w:ascii="Times New Roman" w:hAnsi="Times New Roman" w:cs="Times New Roman"/>
          <w:sz w:val="24"/>
          <w:szCs w:val="24"/>
        </w:rPr>
        <w:t>природы,</w:t>
      </w:r>
      <w:r w:rsidRPr="00F641F7">
        <w:rPr>
          <w:rFonts w:ascii="Times New Roman" w:hAnsi="Times New Roman" w:cs="Times New Roman"/>
          <w:spacing w:val="23"/>
          <w:sz w:val="24"/>
          <w:szCs w:val="24"/>
        </w:rPr>
        <w:t xml:space="preserve"> </w:t>
      </w:r>
      <w:r w:rsidRPr="00F641F7">
        <w:rPr>
          <w:rFonts w:ascii="Times New Roman" w:hAnsi="Times New Roman" w:cs="Times New Roman"/>
          <w:sz w:val="24"/>
          <w:szCs w:val="24"/>
        </w:rPr>
        <w:t>жизни,</w:t>
      </w:r>
      <w:r w:rsidRPr="00F641F7">
        <w:rPr>
          <w:rFonts w:ascii="Times New Roman" w:hAnsi="Times New Roman" w:cs="Times New Roman"/>
          <w:spacing w:val="24"/>
          <w:sz w:val="24"/>
          <w:szCs w:val="24"/>
        </w:rPr>
        <w:t xml:space="preserve"> </w:t>
      </w:r>
      <w:r w:rsidRPr="00F641F7">
        <w:rPr>
          <w:rFonts w:ascii="Times New Roman" w:hAnsi="Times New Roman" w:cs="Times New Roman"/>
          <w:sz w:val="24"/>
          <w:szCs w:val="24"/>
        </w:rPr>
        <w:t>культуры</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хозяйственной деятельности людей,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экологических проблемах на разных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материках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и</w:t>
      </w:r>
      <w:r w:rsidRPr="00F641F7">
        <w:rPr>
          <w:rFonts w:ascii="Times New Roman" w:hAnsi="Times New Roman" w:cs="Times New Roman"/>
          <w:spacing w:val="2"/>
          <w:sz w:val="24"/>
          <w:szCs w:val="24"/>
        </w:rPr>
        <w:t xml:space="preserve"> </w:t>
      </w:r>
      <w:r w:rsidRPr="00F641F7">
        <w:rPr>
          <w:rFonts w:ascii="Times New Roman" w:hAnsi="Times New Roman" w:cs="Times New Roman"/>
          <w:sz w:val="24"/>
          <w:szCs w:val="24"/>
        </w:rPr>
        <w:t>в</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отдельных</w:t>
      </w:r>
      <w:r w:rsidRPr="00F641F7">
        <w:rPr>
          <w:rFonts w:ascii="Times New Roman" w:hAnsi="Times New Roman" w:cs="Times New Roman"/>
          <w:spacing w:val="2"/>
          <w:sz w:val="24"/>
          <w:szCs w:val="24"/>
        </w:rPr>
        <w:t xml:space="preserve"> </w:t>
      </w:r>
      <w:r w:rsidRPr="00F641F7">
        <w:rPr>
          <w:rFonts w:ascii="Times New Roman" w:hAnsi="Times New Roman" w:cs="Times New Roman"/>
          <w:sz w:val="24"/>
          <w:szCs w:val="24"/>
        </w:rPr>
        <w:t>странах</w:t>
      </w:r>
      <w:r>
        <w:rPr>
          <w:rFonts w:ascii="Times New Roman" w:hAnsi="Times New Roman" w:cs="Times New Roman"/>
          <w:sz w:val="24"/>
          <w:szCs w:val="24"/>
        </w:rPr>
        <w:t>;</w:t>
      </w:r>
    </w:p>
    <w:p w:rsidR="009C2EFE" w:rsidRDefault="009C2EFE" w:rsidP="0045078E">
      <w:pPr>
        <w:pStyle w:val="a4"/>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F641F7">
        <w:rPr>
          <w:rFonts w:ascii="Times New Roman" w:hAnsi="Times New Roman" w:cs="Times New Roman"/>
          <w:sz w:val="24"/>
          <w:szCs w:val="24"/>
        </w:rPr>
        <w:t>овладение основными навыками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нахождения, использования</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презентации географической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информации</w:t>
      </w:r>
      <w:r>
        <w:rPr>
          <w:rFonts w:ascii="Times New Roman" w:hAnsi="Times New Roman" w:cs="Times New Roman"/>
          <w:sz w:val="24"/>
          <w:szCs w:val="24"/>
        </w:rPr>
        <w:t>;</w:t>
      </w:r>
    </w:p>
    <w:p w:rsidR="001B3529" w:rsidRDefault="001B3529"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формирование представлений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основополагающих теоретических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знаний об особенностях природы, жизни,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культуры и хозяйственной деятельности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людей, экологических проблемах на</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разных</w:t>
      </w:r>
      <w:r w:rsidRPr="00F641F7">
        <w:rPr>
          <w:rFonts w:ascii="Times New Roman" w:hAnsi="Times New Roman" w:cs="Times New Roman"/>
          <w:spacing w:val="2"/>
          <w:sz w:val="24"/>
          <w:szCs w:val="24"/>
        </w:rPr>
        <w:t xml:space="preserve"> </w:t>
      </w:r>
      <w:r w:rsidRPr="00F641F7">
        <w:rPr>
          <w:rFonts w:ascii="Times New Roman" w:hAnsi="Times New Roman" w:cs="Times New Roman"/>
          <w:sz w:val="24"/>
          <w:szCs w:val="24"/>
        </w:rPr>
        <w:t>материках</w:t>
      </w:r>
      <w:r w:rsidRPr="00F641F7">
        <w:rPr>
          <w:rFonts w:ascii="Times New Roman" w:hAnsi="Times New Roman" w:cs="Times New Roman"/>
          <w:spacing w:val="3"/>
          <w:sz w:val="24"/>
          <w:szCs w:val="24"/>
        </w:rPr>
        <w:t xml:space="preserve"> </w:t>
      </w:r>
      <w:r w:rsidRPr="00F641F7">
        <w:rPr>
          <w:rFonts w:ascii="Times New Roman" w:hAnsi="Times New Roman" w:cs="Times New Roman"/>
          <w:sz w:val="24"/>
          <w:szCs w:val="24"/>
        </w:rPr>
        <w:t>и</w:t>
      </w:r>
      <w:r w:rsidRPr="00F641F7">
        <w:rPr>
          <w:rFonts w:ascii="Times New Roman" w:hAnsi="Times New Roman" w:cs="Times New Roman"/>
          <w:spacing w:val="3"/>
          <w:sz w:val="24"/>
          <w:szCs w:val="24"/>
        </w:rPr>
        <w:t xml:space="preserve"> </w:t>
      </w:r>
      <w:r w:rsidRPr="00F641F7">
        <w:rPr>
          <w:rFonts w:ascii="Times New Roman" w:hAnsi="Times New Roman" w:cs="Times New Roman"/>
          <w:sz w:val="24"/>
          <w:szCs w:val="24"/>
        </w:rPr>
        <w:t>в</w:t>
      </w:r>
      <w:r w:rsidRPr="00F641F7">
        <w:rPr>
          <w:rFonts w:ascii="Times New Roman" w:hAnsi="Times New Roman" w:cs="Times New Roman"/>
          <w:spacing w:val="3"/>
          <w:sz w:val="24"/>
          <w:szCs w:val="24"/>
        </w:rPr>
        <w:t xml:space="preserve"> </w:t>
      </w:r>
      <w:r w:rsidRPr="00F641F7">
        <w:rPr>
          <w:rFonts w:ascii="Times New Roman" w:hAnsi="Times New Roman" w:cs="Times New Roman"/>
          <w:sz w:val="24"/>
          <w:szCs w:val="24"/>
        </w:rPr>
        <w:t>отдельных</w:t>
      </w:r>
      <w:r w:rsidRPr="00F641F7">
        <w:rPr>
          <w:rFonts w:ascii="Times New Roman" w:hAnsi="Times New Roman" w:cs="Times New Roman"/>
          <w:spacing w:val="2"/>
          <w:sz w:val="24"/>
          <w:szCs w:val="24"/>
        </w:rPr>
        <w:t xml:space="preserve"> </w:t>
      </w:r>
      <w:r w:rsidRPr="00F641F7">
        <w:rPr>
          <w:rFonts w:ascii="Times New Roman" w:hAnsi="Times New Roman" w:cs="Times New Roman"/>
          <w:sz w:val="24"/>
          <w:szCs w:val="24"/>
        </w:rPr>
        <w:t>странах</w:t>
      </w:r>
      <w:r>
        <w:rPr>
          <w:rFonts w:ascii="Times New Roman" w:hAnsi="Times New Roman" w:cs="Times New Roman"/>
          <w:sz w:val="24"/>
          <w:szCs w:val="24"/>
        </w:rPr>
        <w:t>;</w:t>
      </w:r>
    </w:p>
    <w:p w:rsidR="001B3529" w:rsidRDefault="001B3529"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овладение основами картографической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грамотности и использования географической карты</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как одного из языков международного</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общения</w:t>
      </w:r>
      <w:r>
        <w:rPr>
          <w:rFonts w:ascii="Times New Roman" w:hAnsi="Times New Roman" w:cs="Times New Roman"/>
          <w:sz w:val="24"/>
          <w:szCs w:val="24"/>
        </w:rPr>
        <w:t>;</w:t>
      </w:r>
    </w:p>
    <w:p w:rsidR="001B3529" w:rsidRDefault="001B3529"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E3CCE">
        <w:rPr>
          <w:rFonts w:ascii="Times New Roman" w:hAnsi="Times New Roman" w:cs="Times New Roman"/>
          <w:sz w:val="24"/>
          <w:szCs w:val="24"/>
        </w:rPr>
        <w:t>о</w:t>
      </w:r>
      <w:r w:rsidRPr="00F641F7">
        <w:rPr>
          <w:rFonts w:ascii="Times New Roman" w:hAnsi="Times New Roman" w:cs="Times New Roman"/>
          <w:sz w:val="24"/>
          <w:szCs w:val="24"/>
        </w:rPr>
        <w:t>владение основными   навыками</w:t>
      </w:r>
      <w:r>
        <w:rPr>
          <w:rFonts w:ascii="Times New Roman" w:hAnsi="Times New Roman" w:cs="Times New Roman"/>
          <w:spacing w:val="-35"/>
          <w:sz w:val="24"/>
          <w:szCs w:val="24"/>
        </w:rPr>
        <w:t xml:space="preserve"> </w:t>
      </w:r>
      <w:r w:rsidRPr="00F641F7">
        <w:rPr>
          <w:rFonts w:ascii="Times New Roman" w:hAnsi="Times New Roman" w:cs="Times New Roman"/>
          <w:spacing w:val="-35"/>
          <w:sz w:val="24"/>
          <w:szCs w:val="24"/>
        </w:rPr>
        <w:t xml:space="preserve">    </w:t>
      </w:r>
      <w:r w:rsidRPr="00F641F7">
        <w:rPr>
          <w:rFonts w:ascii="Times New Roman" w:hAnsi="Times New Roman" w:cs="Times New Roman"/>
          <w:sz w:val="24"/>
          <w:szCs w:val="24"/>
        </w:rPr>
        <w:t>нахождения, использования</w:t>
      </w:r>
      <w:r w:rsidRPr="00F641F7">
        <w:rPr>
          <w:rFonts w:ascii="Times New Roman" w:hAnsi="Times New Roman" w:cs="Times New Roman"/>
          <w:spacing w:val="-35"/>
          <w:sz w:val="24"/>
          <w:szCs w:val="24"/>
        </w:rPr>
        <w:t xml:space="preserve"> </w:t>
      </w:r>
      <w:r w:rsidRPr="00F641F7">
        <w:rPr>
          <w:rFonts w:ascii="Times New Roman" w:hAnsi="Times New Roman" w:cs="Times New Roman"/>
          <w:sz w:val="24"/>
          <w:szCs w:val="24"/>
        </w:rPr>
        <w:t>и презентации географической</w:t>
      </w:r>
      <w:r w:rsidRPr="00F641F7">
        <w:rPr>
          <w:rFonts w:ascii="Times New Roman" w:hAnsi="Times New Roman" w:cs="Times New Roman"/>
          <w:spacing w:val="-35"/>
          <w:sz w:val="24"/>
          <w:szCs w:val="24"/>
        </w:rPr>
        <w:t xml:space="preserve"> </w:t>
      </w:r>
      <w:r w:rsidR="00BE3CCE">
        <w:rPr>
          <w:rFonts w:ascii="Times New Roman" w:hAnsi="Times New Roman" w:cs="Times New Roman"/>
          <w:sz w:val="24"/>
          <w:szCs w:val="24"/>
        </w:rPr>
        <w:t xml:space="preserve">и </w:t>
      </w:r>
      <w:r w:rsidRPr="00F641F7">
        <w:rPr>
          <w:rFonts w:ascii="Times New Roman" w:hAnsi="Times New Roman" w:cs="Times New Roman"/>
          <w:sz w:val="24"/>
          <w:szCs w:val="24"/>
        </w:rPr>
        <w:t>информации</w:t>
      </w:r>
      <w:r>
        <w:rPr>
          <w:rFonts w:ascii="Times New Roman" w:hAnsi="Times New Roman" w:cs="Times New Roman"/>
          <w:sz w:val="24"/>
          <w:szCs w:val="24"/>
        </w:rPr>
        <w:t>;</w:t>
      </w:r>
    </w:p>
    <w:p w:rsidR="003C41D9" w:rsidRDefault="001B3529" w:rsidP="0045078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7">
        <w:rPr>
          <w:rFonts w:ascii="Times New Roman" w:hAnsi="Times New Roman" w:cs="Times New Roman"/>
          <w:sz w:val="24"/>
          <w:szCs w:val="24"/>
        </w:rPr>
        <w:t>формирование умений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навыков использования разнообразных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географических знаний в повседневной</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жизни</w:t>
      </w:r>
      <w:r w:rsidRPr="00F641F7">
        <w:rPr>
          <w:rFonts w:ascii="Times New Roman" w:hAnsi="Times New Roman" w:cs="Times New Roman"/>
          <w:spacing w:val="18"/>
          <w:sz w:val="24"/>
          <w:szCs w:val="24"/>
        </w:rPr>
        <w:t xml:space="preserve"> </w:t>
      </w:r>
      <w:r w:rsidRPr="00F641F7">
        <w:rPr>
          <w:rFonts w:ascii="Times New Roman" w:hAnsi="Times New Roman" w:cs="Times New Roman"/>
          <w:sz w:val="24"/>
          <w:szCs w:val="24"/>
        </w:rPr>
        <w:t>для</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объяснения</w:t>
      </w:r>
      <w:r w:rsidRPr="00F641F7">
        <w:rPr>
          <w:rFonts w:ascii="Times New Roman" w:hAnsi="Times New Roman" w:cs="Times New Roman"/>
          <w:spacing w:val="18"/>
          <w:sz w:val="24"/>
          <w:szCs w:val="24"/>
        </w:rPr>
        <w:t xml:space="preserve"> </w:t>
      </w:r>
      <w:r w:rsidRPr="00F641F7">
        <w:rPr>
          <w:rFonts w:ascii="Times New Roman" w:hAnsi="Times New Roman" w:cs="Times New Roman"/>
          <w:sz w:val="24"/>
          <w:szCs w:val="24"/>
        </w:rPr>
        <w:t>и</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оценки</w:t>
      </w:r>
      <w:r w:rsidRPr="00F641F7">
        <w:rPr>
          <w:rFonts w:ascii="Times New Roman" w:hAnsi="Times New Roman" w:cs="Times New Roman"/>
          <w:spacing w:val="19"/>
          <w:sz w:val="24"/>
          <w:szCs w:val="24"/>
        </w:rPr>
        <w:t xml:space="preserve"> </w:t>
      </w:r>
      <w:r w:rsidRPr="00F641F7">
        <w:rPr>
          <w:rFonts w:ascii="Times New Roman" w:hAnsi="Times New Roman" w:cs="Times New Roman"/>
          <w:sz w:val="24"/>
          <w:szCs w:val="24"/>
        </w:rPr>
        <w:t>явлений</w:t>
      </w:r>
      <w:r w:rsidRPr="00F641F7">
        <w:rPr>
          <w:rFonts w:ascii="Times New Roman" w:hAnsi="Times New Roman" w:cs="Times New Roman"/>
          <w:spacing w:val="-36"/>
          <w:sz w:val="24"/>
          <w:szCs w:val="24"/>
        </w:rPr>
        <w:t xml:space="preserve"> </w:t>
      </w:r>
      <w:r w:rsidRPr="00F641F7">
        <w:rPr>
          <w:rFonts w:ascii="Times New Roman" w:hAnsi="Times New Roman" w:cs="Times New Roman"/>
          <w:sz w:val="24"/>
          <w:szCs w:val="24"/>
        </w:rPr>
        <w:t>и процессов, самостоятельного</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оценивания уровня безопасности</w:t>
      </w:r>
      <w:r w:rsidRPr="00F641F7">
        <w:rPr>
          <w:rFonts w:ascii="Times New Roman" w:hAnsi="Times New Roman" w:cs="Times New Roman"/>
          <w:spacing w:val="1"/>
          <w:sz w:val="24"/>
          <w:szCs w:val="24"/>
        </w:rPr>
        <w:t xml:space="preserve"> </w:t>
      </w:r>
      <w:r w:rsidR="00BE3CCE">
        <w:rPr>
          <w:rFonts w:ascii="Times New Roman" w:hAnsi="Times New Roman" w:cs="Times New Roman"/>
          <w:sz w:val="24"/>
          <w:szCs w:val="24"/>
        </w:rPr>
        <w:t xml:space="preserve">окружающей среды, </w:t>
      </w:r>
      <w:r w:rsidRPr="00F641F7">
        <w:rPr>
          <w:rFonts w:ascii="Times New Roman" w:hAnsi="Times New Roman" w:cs="Times New Roman"/>
          <w:sz w:val="24"/>
          <w:szCs w:val="24"/>
        </w:rPr>
        <w:t>адаптации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 условиям территории проживания,</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соблюдения мер безопасности в случае</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природных стихийных бедствий и</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техногенных</w:t>
      </w:r>
      <w:r w:rsidRPr="00F641F7">
        <w:rPr>
          <w:rFonts w:ascii="Times New Roman" w:hAnsi="Times New Roman" w:cs="Times New Roman"/>
          <w:spacing w:val="1"/>
          <w:sz w:val="24"/>
          <w:szCs w:val="24"/>
        </w:rPr>
        <w:t xml:space="preserve"> </w:t>
      </w:r>
      <w:r w:rsidRPr="00F641F7">
        <w:rPr>
          <w:rFonts w:ascii="Times New Roman" w:hAnsi="Times New Roman" w:cs="Times New Roman"/>
          <w:sz w:val="24"/>
          <w:szCs w:val="24"/>
        </w:rPr>
        <w:t>катастроф</w:t>
      </w:r>
      <w:r w:rsidR="0091113D">
        <w:rPr>
          <w:rFonts w:ascii="Times New Roman" w:hAnsi="Times New Roman" w:cs="Times New Roman"/>
          <w:sz w:val="24"/>
          <w:szCs w:val="24"/>
        </w:rPr>
        <w:t>.</w:t>
      </w:r>
    </w:p>
    <w:p w:rsidR="003C41D9" w:rsidRPr="003C41D9" w:rsidRDefault="003C41D9" w:rsidP="0045078E">
      <w:pPr>
        <w:pStyle w:val="a4"/>
        <w:ind w:firstLine="567"/>
        <w:jc w:val="both"/>
        <w:rPr>
          <w:rFonts w:ascii="Times New Roman" w:hAnsi="Times New Roman" w:cs="Times New Roman"/>
          <w:sz w:val="24"/>
          <w:szCs w:val="24"/>
        </w:rPr>
      </w:pPr>
      <w:r w:rsidRPr="003C41D9">
        <w:rPr>
          <w:rFonts w:ascii="Times New Roman" w:eastAsia="Calibri" w:hAnsi="Times New Roman" w:cs="Times New Roman"/>
          <w:b/>
          <w:bCs/>
          <w:iCs/>
          <w:sz w:val="24"/>
          <w:szCs w:val="24"/>
        </w:rPr>
        <w:t xml:space="preserve">Результаты ОГЭ показали, что </w:t>
      </w:r>
      <w:r>
        <w:rPr>
          <w:rFonts w:ascii="Times New Roman" w:eastAsia="Calibri" w:hAnsi="Times New Roman" w:cs="Times New Roman"/>
          <w:b/>
          <w:bCs/>
          <w:iCs/>
          <w:sz w:val="24"/>
          <w:szCs w:val="24"/>
        </w:rPr>
        <w:t xml:space="preserve">на уроках географии </w:t>
      </w:r>
      <w:r w:rsidRPr="003C41D9">
        <w:rPr>
          <w:rFonts w:ascii="Times New Roman" w:eastAsia="Calibri" w:hAnsi="Times New Roman" w:cs="Times New Roman"/>
          <w:b/>
          <w:bCs/>
          <w:iCs/>
          <w:sz w:val="24"/>
          <w:szCs w:val="24"/>
        </w:rPr>
        <w:t>следует:</w:t>
      </w:r>
    </w:p>
    <w:p w:rsidR="00CC2552" w:rsidRPr="00E9133A" w:rsidRDefault="003C41D9" w:rsidP="0045078E">
      <w:pPr>
        <w:pStyle w:val="TableParagraph"/>
        <w:ind w:firstLine="567"/>
        <w:jc w:val="both"/>
        <w:rPr>
          <w:rFonts w:eastAsia="Calibri"/>
          <w:sz w:val="24"/>
          <w:szCs w:val="24"/>
        </w:rPr>
      </w:pPr>
      <w:r w:rsidRPr="00E9133A">
        <w:rPr>
          <w:rFonts w:eastAsia="Calibri"/>
          <w:sz w:val="24"/>
          <w:szCs w:val="24"/>
        </w:rPr>
        <w:t>- особое внимание уделять осознанной работе с  географическими картами различного содержания и масштаба: отраслевые карты атласа, климатическая карта России. Следует развивать умение читать карты, сопоставлять явления природы</w:t>
      </w:r>
      <w:r w:rsidR="008634E2" w:rsidRPr="00E9133A">
        <w:rPr>
          <w:rFonts w:eastAsia="Calibri"/>
          <w:sz w:val="24"/>
          <w:szCs w:val="24"/>
        </w:rPr>
        <w:t xml:space="preserve"> и</w:t>
      </w:r>
      <w:r w:rsidRPr="00E9133A">
        <w:rPr>
          <w:rFonts w:eastAsia="Calibri"/>
          <w:sz w:val="24"/>
          <w:szCs w:val="24"/>
        </w:rPr>
        <w:t xml:space="preserve"> их географию.  При этом учащиеся должны иметь представление об инф</w:t>
      </w:r>
      <w:r w:rsidR="00CC2552" w:rsidRPr="00E9133A">
        <w:rPr>
          <w:rFonts w:eastAsia="Calibri"/>
          <w:sz w:val="24"/>
          <w:szCs w:val="24"/>
        </w:rPr>
        <w:t>ормации, которую нужно получить</w:t>
      </w:r>
    </w:p>
    <w:p w:rsidR="003C41D9" w:rsidRPr="004C1EA8" w:rsidRDefault="003C41D9" w:rsidP="0045078E">
      <w:pPr>
        <w:pStyle w:val="TableParagraph"/>
        <w:ind w:firstLine="567"/>
        <w:jc w:val="both"/>
        <w:rPr>
          <w:rFonts w:eastAsia="Calibri"/>
          <w:sz w:val="24"/>
          <w:szCs w:val="24"/>
        </w:rPr>
      </w:pPr>
      <w:r w:rsidRPr="00E9133A">
        <w:rPr>
          <w:sz w:val="24"/>
          <w:szCs w:val="24"/>
        </w:rPr>
        <w:t>- больше внимания уделять повторению тем содержания школьных курсов географии: биосфера, климат, гидросфера, годовое и суточное движения Земли, население России и стран мира, связь хозяйственной деятельности населения с особенностями окружающей среды, факторы размещения производств.</w:t>
      </w:r>
    </w:p>
    <w:p w:rsidR="003C41D9" w:rsidRPr="00E9133A" w:rsidRDefault="003C41D9" w:rsidP="0045078E">
      <w:pPr>
        <w:pStyle w:val="TableParagraph"/>
        <w:ind w:firstLine="567"/>
        <w:jc w:val="both"/>
        <w:rPr>
          <w:sz w:val="24"/>
          <w:szCs w:val="24"/>
        </w:rPr>
      </w:pPr>
      <w:r w:rsidRPr="00E9133A">
        <w:rPr>
          <w:sz w:val="24"/>
          <w:szCs w:val="24"/>
        </w:rPr>
        <w:t>-</w:t>
      </w:r>
      <w:r w:rsidR="008634E2" w:rsidRPr="00E9133A">
        <w:rPr>
          <w:sz w:val="24"/>
          <w:szCs w:val="24"/>
        </w:rPr>
        <w:t xml:space="preserve"> </w:t>
      </w:r>
      <w:r w:rsidRPr="00E9133A">
        <w:rPr>
          <w:sz w:val="24"/>
          <w:szCs w:val="24"/>
        </w:rPr>
        <w:t xml:space="preserve">целесообразно повторить курсы VI–VII классов, так как задания, проверяющие </w:t>
      </w:r>
      <w:proofErr w:type="spellStart"/>
      <w:r w:rsidRPr="00E9133A">
        <w:rPr>
          <w:sz w:val="24"/>
          <w:szCs w:val="24"/>
        </w:rPr>
        <w:t>сформированность</w:t>
      </w:r>
      <w:proofErr w:type="spellEnd"/>
      <w:r w:rsidRPr="00E9133A">
        <w:rPr>
          <w:sz w:val="24"/>
          <w:szCs w:val="24"/>
        </w:rPr>
        <w:t xml:space="preserve"> одинаковых требований, но основанные на материале этих курсов, оказываются сложнее, чем основанные на материале курса «География России». Организовать повторение ранее изученных вопросов при изучении нового материала, т.е. устанавливать предметные связи, как по содержанию, так и по способам деятельности.</w:t>
      </w:r>
    </w:p>
    <w:p w:rsidR="00CC2552" w:rsidRPr="00E9133A" w:rsidRDefault="003C41D9" w:rsidP="0045078E">
      <w:pPr>
        <w:pStyle w:val="TableParagraph"/>
        <w:ind w:firstLine="567"/>
        <w:jc w:val="both"/>
        <w:rPr>
          <w:sz w:val="24"/>
          <w:szCs w:val="24"/>
        </w:rPr>
      </w:pPr>
      <w:r w:rsidRPr="00E9133A">
        <w:rPr>
          <w:sz w:val="24"/>
          <w:szCs w:val="24"/>
        </w:rPr>
        <w:t>- использовать для подготовки к ОГЭ задания из сборников ФИПИ и из открытого банка заданий, размещенного на сайте ФИПИ.</w:t>
      </w:r>
    </w:p>
    <w:p w:rsidR="00CC2552" w:rsidRPr="00E9133A" w:rsidRDefault="006B5F03" w:rsidP="0045078E">
      <w:pPr>
        <w:pStyle w:val="TableParagraph"/>
        <w:ind w:firstLine="567"/>
        <w:jc w:val="both"/>
        <w:rPr>
          <w:rFonts w:eastAsia="Calibri"/>
          <w:sz w:val="24"/>
          <w:szCs w:val="24"/>
        </w:rPr>
      </w:pPr>
      <w:r w:rsidRPr="00E9133A">
        <w:rPr>
          <w:sz w:val="24"/>
          <w:szCs w:val="24"/>
        </w:rPr>
        <w:t xml:space="preserve"> - обратить </w:t>
      </w:r>
      <w:r w:rsidR="000953CD" w:rsidRPr="00E9133A">
        <w:rPr>
          <w:rFonts w:eastAsia="Calibri"/>
          <w:sz w:val="24"/>
          <w:szCs w:val="24"/>
        </w:rPr>
        <w:t>особо</w:t>
      </w:r>
      <w:r w:rsidRPr="00E9133A">
        <w:rPr>
          <w:sz w:val="24"/>
          <w:szCs w:val="24"/>
        </w:rPr>
        <w:t>е</w:t>
      </w:r>
      <w:r w:rsidR="000953CD" w:rsidRPr="00E9133A">
        <w:rPr>
          <w:rFonts w:eastAsia="Calibri"/>
          <w:sz w:val="24"/>
          <w:szCs w:val="24"/>
        </w:rPr>
        <w:t xml:space="preserve"> внимание на </w:t>
      </w:r>
      <w:r w:rsidR="0091113D" w:rsidRPr="00E9133A">
        <w:rPr>
          <w:rFonts w:eastAsia="Calibri"/>
          <w:sz w:val="24"/>
          <w:szCs w:val="24"/>
        </w:rPr>
        <w:t>такие</w:t>
      </w:r>
      <w:r w:rsidR="000953CD" w:rsidRPr="00E9133A">
        <w:rPr>
          <w:rFonts w:eastAsia="Calibri"/>
          <w:sz w:val="24"/>
          <w:szCs w:val="24"/>
        </w:rPr>
        <w:t xml:space="preserve"> вопросы</w:t>
      </w:r>
      <w:r w:rsidR="003C41D9" w:rsidRPr="00E9133A">
        <w:rPr>
          <w:rFonts w:eastAsia="Calibri"/>
          <w:sz w:val="24"/>
          <w:szCs w:val="24"/>
        </w:rPr>
        <w:t>, как</w:t>
      </w:r>
      <w:r w:rsidRPr="00E9133A">
        <w:rPr>
          <w:sz w:val="24"/>
          <w:szCs w:val="24"/>
        </w:rPr>
        <w:t xml:space="preserve"> </w:t>
      </w:r>
      <w:r w:rsidR="000953CD" w:rsidRPr="00E9133A">
        <w:rPr>
          <w:rFonts w:eastAsia="Calibri"/>
          <w:sz w:val="24"/>
          <w:szCs w:val="24"/>
        </w:rPr>
        <w:t>определение региона России по описанию;</w:t>
      </w:r>
      <w:r w:rsidRPr="00E9133A">
        <w:rPr>
          <w:sz w:val="24"/>
          <w:szCs w:val="24"/>
        </w:rPr>
        <w:t xml:space="preserve"> </w:t>
      </w:r>
      <w:r w:rsidR="000953CD" w:rsidRPr="00E9133A">
        <w:rPr>
          <w:rFonts w:eastAsia="Calibri"/>
          <w:sz w:val="24"/>
          <w:szCs w:val="24"/>
        </w:rPr>
        <w:t>объяснение географической закономерности;</w:t>
      </w:r>
      <w:r w:rsidRPr="00E9133A">
        <w:rPr>
          <w:sz w:val="24"/>
          <w:szCs w:val="24"/>
        </w:rPr>
        <w:t xml:space="preserve"> </w:t>
      </w:r>
      <w:r w:rsidR="000953CD" w:rsidRPr="00E9133A">
        <w:rPr>
          <w:rFonts w:eastAsia="Calibri"/>
          <w:sz w:val="24"/>
          <w:szCs w:val="24"/>
        </w:rPr>
        <w:t>соотнесение топографической карты и рельефного профиля;</w:t>
      </w:r>
      <w:r w:rsidRPr="00E9133A">
        <w:rPr>
          <w:sz w:val="24"/>
          <w:szCs w:val="24"/>
        </w:rPr>
        <w:t xml:space="preserve"> </w:t>
      </w:r>
      <w:r w:rsidR="000953CD" w:rsidRPr="00E9133A">
        <w:rPr>
          <w:rFonts w:eastAsia="Calibri"/>
          <w:sz w:val="24"/>
          <w:szCs w:val="24"/>
        </w:rPr>
        <w:t>особенности светового дня в разные времена года</w:t>
      </w:r>
      <w:r w:rsidR="003C41D9" w:rsidRPr="00E9133A">
        <w:rPr>
          <w:rFonts w:eastAsia="Calibri"/>
          <w:sz w:val="24"/>
          <w:szCs w:val="24"/>
        </w:rPr>
        <w:t xml:space="preserve">. </w:t>
      </w:r>
    </w:p>
    <w:p w:rsidR="00CC2552" w:rsidRPr="00E9133A" w:rsidRDefault="00CC2552" w:rsidP="0045078E">
      <w:pPr>
        <w:pStyle w:val="TableParagraph"/>
        <w:ind w:firstLine="567"/>
        <w:jc w:val="both"/>
        <w:rPr>
          <w:rFonts w:eastAsia="Calibri"/>
          <w:sz w:val="24"/>
          <w:szCs w:val="24"/>
        </w:rPr>
      </w:pPr>
      <w:r w:rsidRPr="00E9133A">
        <w:rPr>
          <w:rFonts w:eastAsia="Calibri"/>
          <w:sz w:val="24"/>
          <w:szCs w:val="24"/>
        </w:rPr>
        <w:t xml:space="preserve">- </w:t>
      </w:r>
      <w:r w:rsidRPr="00E9133A">
        <w:rPr>
          <w:sz w:val="24"/>
          <w:szCs w:val="24"/>
        </w:rPr>
        <w:t xml:space="preserve">вести мониторинг подготовки к ОГЭ по географии в виде </w:t>
      </w:r>
      <w:r w:rsidR="0045078E">
        <w:rPr>
          <w:sz w:val="24"/>
          <w:szCs w:val="24"/>
        </w:rPr>
        <w:t>тестовых</w:t>
      </w:r>
      <w:r w:rsidRPr="00E9133A">
        <w:rPr>
          <w:sz w:val="24"/>
          <w:szCs w:val="24"/>
        </w:rPr>
        <w:t xml:space="preserve"> работ.  </w:t>
      </w:r>
    </w:p>
    <w:p w:rsidR="00CC2552" w:rsidRPr="00E9133A" w:rsidRDefault="00CC2552" w:rsidP="0045078E">
      <w:pPr>
        <w:pStyle w:val="TableParagraph"/>
        <w:ind w:firstLine="567"/>
        <w:jc w:val="both"/>
        <w:rPr>
          <w:rFonts w:eastAsia="Calibri"/>
          <w:sz w:val="24"/>
          <w:szCs w:val="24"/>
        </w:rPr>
      </w:pPr>
      <w:r w:rsidRPr="00E9133A">
        <w:rPr>
          <w:rFonts w:eastAsia="Calibri"/>
          <w:sz w:val="24"/>
          <w:szCs w:val="24"/>
        </w:rPr>
        <w:t xml:space="preserve">- </w:t>
      </w:r>
      <w:r w:rsidRPr="00E9133A">
        <w:rPr>
          <w:sz w:val="24"/>
          <w:szCs w:val="24"/>
        </w:rPr>
        <w:t xml:space="preserve">с учетом </w:t>
      </w:r>
      <w:r w:rsidRPr="00E9133A">
        <w:rPr>
          <w:rFonts w:eastAsia="Calibri"/>
          <w:sz w:val="24"/>
          <w:szCs w:val="24"/>
          <w:lang w:eastAsia="ar-SA"/>
        </w:rPr>
        <w:t xml:space="preserve">поэлементного анализа составить программу по подготовке учащихся к ГИА, опираясь на личностно-ориентированный характер обучения. </w:t>
      </w:r>
    </w:p>
    <w:p w:rsidR="00CC2552" w:rsidRPr="00E9133A" w:rsidRDefault="00CC2552" w:rsidP="0045078E">
      <w:pPr>
        <w:pStyle w:val="TableParagraph"/>
        <w:ind w:firstLine="567"/>
        <w:jc w:val="both"/>
        <w:rPr>
          <w:rFonts w:eastAsia="Calibri"/>
          <w:color w:val="000000"/>
          <w:sz w:val="24"/>
          <w:szCs w:val="24"/>
          <w:lang w:eastAsia="ru-RU"/>
        </w:rPr>
      </w:pPr>
      <w:r w:rsidRPr="00E9133A">
        <w:rPr>
          <w:rFonts w:eastAsia="Calibri"/>
          <w:sz w:val="24"/>
          <w:szCs w:val="24"/>
        </w:rPr>
        <w:t xml:space="preserve">- </w:t>
      </w:r>
      <w:r w:rsidRPr="00E9133A">
        <w:rPr>
          <w:rFonts w:eastAsia="Calibri"/>
          <w:sz w:val="24"/>
          <w:szCs w:val="24"/>
          <w:lang w:eastAsia="ar-SA"/>
        </w:rPr>
        <w:t>п</w:t>
      </w:r>
      <w:r w:rsidRPr="00E9133A">
        <w:rPr>
          <w:rFonts w:eastAsia="Calibri"/>
          <w:color w:val="000000"/>
          <w:sz w:val="24"/>
          <w:szCs w:val="24"/>
          <w:lang w:eastAsia="ru-RU"/>
        </w:rPr>
        <w:t>ри организации текущего и тематического, итогового контроля качества географического образования следует использовать задания в разный тип и уровня сложн</w:t>
      </w:r>
      <w:r w:rsidR="004C1EA8">
        <w:rPr>
          <w:rFonts w:eastAsia="Calibri"/>
          <w:color w:val="000000"/>
          <w:sz w:val="24"/>
          <w:szCs w:val="24"/>
          <w:lang w:eastAsia="ru-RU"/>
        </w:rPr>
        <w:t>ости, аналогичные заданиям ОГЭ.</w:t>
      </w:r>
    </w:p>
    <w:p w:rsidR="00CC2552" w:rsidRPr="00E9133A" w:rsidRDefault="00CC2552" w:rsidP="0045078E">
      <w:pPr>
        <w:pStyle w:val="TableParagraph"/>
        <w:ind w:firstLine="567"/>
        <w:jc w:val="both"/>
        <w:rPr>
          <w:rFonts w:eastAsia="Calibri"/>
          <w:color w:val="000000"/>
          <w:sz w:val="24"/>
          <w:szCs w:val="24"/>
          <w:lang w:eastAsia="ru-RU"/>
        </w:rPr>
      </w:pPr>
      <w:r w:rsidRPr="00E9133A">
        <w:rPr>
          <w:rFonts w:eastAsia="Calibri"/>
          <w:color w:val="000000"/>
          <w:sz w:val="24"/>
          <w:szCs w:val="24"/>
          <w:lang w:eastAsia="ru-RU"/>
        </w:rPr>
        <w:t xml:space="preserve">- </w:t>
      </w:r>
      <w:r w:rsidRPr="00E9133A">
        <w:rPr>
          <w:rFonts w:eastAsia="Calibri"/>
          <w:sz w:val="24"/>
          <w:szCs w:val="24"/>
        </w:rPr>
        <w:t xml:space="preserve">продолжить работу по формированию и совершенствованию у учащихся умений работать с различными источниками географической </w:t>
      </w:r>
      <w:r w:rsidRPr="00E9133A">
        <w:rPr>
          <w:rFonts w:eastAsia="Calibri"/>
          <w:sz w:val="24"/>
          <w:szCs w:val="24"/>
        </w:rPr>
        <w:lastRenderedPageBreak/>
        <w:t>информации и применять умения и знания для решения конкретных задач.</w:t>
      </w:r>
    </w:p>
    <w:p w:rsidR="000953CD" w:rsidRPr="0045078E" w:rsidRDefault="00CC2552" w:rsidP="0045078E">
      <w:pPr>
        <w:pStyle w:val="TableParagraph"/>
        <w:ind w:firstLine="567"/>
        <w:jc w:val="both"/>
        <w:rPr>
          <w:rFonts w:eastAsia="Calibri"/>
          <w:color w:val="000000"/>
          <w:sz w:val="24"/>
          <w:szCs w:val="24"/>
          <w:lang w:eastAsia="ru-RU"/>
        </w:rPr>
      </w:pPr>
      <w:r w:rsidRPr="00E9133A">
        <w:rPr>
          <w:rFonts w:eastAsia="Calibri"/>
          <w:color w:val="000000"/>
          <w:sz w:val="24"/>
          <w:szCs w:val="24"/>
          <w:lang w:eastAsia="ru-RU"/>
        </w:rPr>
        <w:t xml:space="preserve">- </w:t>
      </w:r>
      <w:r w:rsidRPr="00E9133A">
        <w:rPr>
          <w:rFonts w:eastAsia="Calibri"/>
          <w:sz w:val="24"/>
          <w:szCs w:val="24"/>
        </w:rPr>
        <w:t>уделить особое внимание развитию умения извлекать информацию из таких источников информации, как графики.</w:t>
      </w:r>
      <w:r w:rsidR="004B7A3D" w:rsidRPr="00E9133A">
        <w:rPr>
          <w:rFonts w:eastAsia="Calibri"/>
          <w:sz w:val="24"/>
          <w:szCs w:val="24"/>
        </w:rPr>
        <w:t xml:space="preserve"> </w:t>
      </w:r>
    </w:p>
    <w:sectPr w:rsidR="000953CD" w:rsidRPr="0045078E" w:rsidSect="005B3EF0">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A5C82"/>
    <w:multiLevelType w:val="hybridMultilevel"/>
    <w:tmpl w:val="76889F9C"/>
    <w:lvl w:ilvl="0" w:tplc="0419000F">
      <w:start w:val="1"/>
      <w:numFmt w:val="decimal"/>
      <w:lvlText w:val="%1."/>
      <w:lvlJc w:val="left"/>
      <w:pPr>
        <w:ind w:left="1069"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DC566D"/>
    <w:multiLevelType w:val="hybridMultilevel"/>
    <w:tmpl w:val="AA9227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32D1229"/>
    <w:multiLevelType w:val="hybridMultilevel"/>
    <w:tmpl w:val="A3380BE4"/>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15F"/>
    <w:rsid w:val="0004331C"/>
    <w:rsid w:val="000953CD"/>
    <w:rsid w:val="000B053E"/>
    <w:rsid w:val="000B5061"/>
    <w:rsid w:val="001333B2"/>
    <w:rsid w:val="00133DB9"/>
    <w:rsid w:val="001A1857"/>
    <w:rsid w:val="001A1E12"/>
    <w:rsid w:val="001B3529"/>
    <w:rsid w:val="001E610C"/>
    <w:rsid w:val="0024455F"/>
    <w:rsid w:val="00280E07"/>
    <w:rsid w:val="002A474A"/>
    <w:rsid w:val="002C4E63"/>
    <w:rsid w:val="002E372E"/>
    <w:rsid w:val="002E4B95"/>
    <w:rsid w:val="0032794E"/>
    <w:rsid w:val="0035727C"/>
    <w:rsid w:val="003C41D9"/>
    <w:rsid w:val="003C6CB3"/>
    <w:rsid w:val="003D06A8"/>
    <w:rsid w:val="0045078E"/>
    <w:rsid w:val="004975FE"/>
    <w:rsid w:val="004B7A3D"/>
    <w:rsid w:val="004C1EA8"/>
    <w:rsid w:val="004C6868"/>
    <w:rsid w:val="004E5A91"/>
    <w:rsid w:val="0052421B"/>
    <w:rsid w:val="0052446E"/>
    <w:rsid w:val="005A72BC"/>
    <w:rsid w:val="005E5544"/>
    <w:rsid w:val="00634ECE"/>
    <w:rsid w:val="00647476"/>
    <w:rsid w:val="006B5F03"/>
    <w:rsid w:val="00715B15"/>
    <w:rsid w:val="00722594"/>
    <w:rsid w:val="007235EC"/>
    <w:rsid w:val="00757B80"/>
    <w:rsid w:val="007D1185"/>
    <w:rsid w:val="00841740"/>
    <w:rsid w:val="00842412"/>
    <w:rsid w:val="00862AAC"/>
    <w:rsid w:val="008634E2"/>
    <w:rsid w:val="00894077"/>
    <w:rsid w:val="0091113D"/>
    <w:rsid w:val="00941941"/>
    <w:rsid w:val="0095315F"/>
    <w:rsid w:val="0097771A"/>
    <w:rsid w:val="009857D3"/>
    <w:rsid w:val="009A26FC"/>
    <w:rsid w:val="009C2EFE"/>
    <w:rsid w:val="009D4F7A"/>
    <w:rsid w:val="009F4613"/>
    <w:rsid w:val="00A63598"/>
    <w:rsid w:val="00A63CE7"/>
    <w:rsid w:val="00AB33FA"/>
    <w:rsid w:val="00AB38AA"/>
    <w:rsid w:val="00AD4288"/>
    <w:rsid w:val="00B05DEB"/>
    <w:rsid w:val="00B14FF1"/>
    <w:rsid w:val="00B55B34"/>
    <w:rsid w:val="00BB102F"/>
    <w:rsid w:val="00BD5409"/>
    <w:rsid w:val="00BE3CCE"/>
    <w:rsid w:val="00C662E1"/>
    <w:rsid w:val="00C74BA4"/>
    <w:rsid w:val="00CA061E"/>
    <w:rsid w:val="00CA2083"/>
    <w:rsid w:val="00CC2552"/>
    <w:rsid w:val="00CC26AD"/>
    <w:rsid w:val="00D02FB4"/>
    <w:rsid w:val="00D04334"/>
    <w:rsid w:val="00D773FF"/>
    <w:rsid w:val="00DD4E20"/>
    <w:rsid w:val="00E030E4"/>
    <w:rsid w:val="00E23547"/>
    <w:rsid w:val="00E47C4F"/>
    <w:rsid w:val="00E52099"/>
    <w:rsid w:val="00E9133A"/>
    <w:rsid w:val="00EE2A53"/>
    <w:rsid w:val="00F52BD5"/>
    <w:rsid w:val="00F641F7"/>
    <w:rsid w:val="00F706DB"/>
    <w:rsid w:val="00F83250"/>
    <w:rsid w:val="00F97E75"/>
    <w:rsid w:val="00FA2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B7A3D"/>
    <w:pPr>
      <w:spacing w:after="0" w:line="240" w:lineRule="auto"/>
    </w:pPr>
  </w:style>
  <w:style w:type="character" w:customStyle="1" w:styleId="fontstyle01">
    <w:name w:val="fontstyle01"/>
    <w:basedOn w:val="a0"/>
    <w:rsid w:val="004B7A3D"/>
    <w:rPr>
      <w:rFonts w:ascii="TimesNewRoman" w:hAnsi="TimesNewRoman" w:hint="default"/>
      <w:b w:val="0"/>
      <w:bCs w:val="0"/>
      <w:i w:val="0"/>
      <w:iCs w:val="0"/>
      <w:color w:val="000000"/>
      <w:sz w:val="18"/>
      <w:szCs w:val="18"/>
    </w:rPr>
  </w:style>
  <w:style w:type="paragraph" w:styleId="a5">
    <w:name w:val="Balloon Text"/>
    <w:basedOn w:val="a"/>
    <w:link w:val="a6"/>
    <w:uiPriority w:val="99"/>
    <w:semiHidden/>
    <w:unhideWhenUsed/>
    <w:rsid w:val="004B7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7A3D"/>
    <w:rPr>
      <w:rFonts w:ascii="Tahoma" w:hAnsi="Tahoma" w:cs="Tahoma"/>
      <w:sz w:val="16"/>
      <w:szCs w:val="16"/>
    </w:rPr>
  </w:style>
  <w:style w:type="paragraph" w:customStyle="1" w:styleId="TableParagraph">
    <w:name w:val="Table Paragraph"/>
    <w:basedOn w:val="a"/>
    <w:uiPriority w:val="1"/>
    <w:qFormat/>
    <w:rsid w:val="004B7A3D"/>
    <w:pPr>
      <w:widowControl w:val="0"/>
      <w:autoSpaceDE w:val="0"/>
      <w:autoSpaceDN w:val="0"/>
      <w:spacing w:after="0" w:line="240" w:lineRule="auto"/>
      <w:jc w:val="center"/>
    </w:pPr>
    <w:rPr>
      <w:rFonts w:ascii="Times New Roman" w:eastAsia="Times New Roman" w:hAnsi="Times New Roman" w:cs="Times New Roman"/>
    </w:rPr>
  </w:style>
  <w:style w:type="paragraph" w:styleId="a7">
    <w:name w:val="List Paragraph"/>
    <w:basedOn w:val="a"/>
    <w:uiPriority w:val="34"/>
    <w:qFormat/>
    <w:rsid w:val="00FA2662"/>
    <w:pPr>
      <w:spacing w:after="160" w:line="259" w:lineRule="auto"/>
      <w:ind w:left="720"/>
      <w:contextualSpacing/>
    </w:pPr>
  </w:style>
  <w:style w:type="character" w:customStyle="1" w:styleId="extendedtext-short">
    <w:name w:val="extendedtext-short"/>
    <w:basedOn w:val="a0"/>
    <w:rsid w:val="00841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B7A3D"/>
    <w:pPr>
      <w:spacing w:after="0" w:line="240" w:lineRule="auto"/>
    </w:pPr>
  </w:style>
  <w:style w:type="character" w:customStyle="1" w:styleId="fontstyle01">
    <w:name w:val="fontstyle01"/>
    <w:basedOn w:val="a0"/>
    <w:rsid w:val="004B7A3D"/>
    <w:rPr>
      <w:rFonts w:ascii="TimesNewRoman" w:hAnsi="TimesNewRoman" w:hint="default"/>
      <w:b w:val="0"/>
      <w:bCs w:val="0"/>
      <w:i w:val="0"/>
      <w:iCs w:val="0"/>
      <w:color w:val="000000"/>
      <w:sz w:val="18"/>
      <w:szCs w:val="18"/>
    </w:rPr>
  </w:style>
  <w:style w:type="paragraph" w:styleId="a5">
    <w:name w:val="Balloon Text"/>
    <w:basedOn w:val="a"/>
    <w:link w:val="a6"/>
    <w:uiPriority w:val="99"/>
    <w:semiHidden/>
    <w:unhideWhenUsed/>
    <w:rsid w:val="004B7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7A3D"/>
    <w:rPr>
      <w:rFonts w:ascii="Tahoma" w:hAnsi="Tahoma" w:cs="Tahoma"/>
      <w:sz w:val="16"/>
      <w:szCs w:val="16"/>
    </w:rPr>
  </w:style>
  <w:style w:type="paragraph" w:customStyle="1" w:styleId="TableParagraph">
    <w:name w:val="Table Paragraph"/>
    <w:basedOn w:val="a"/>
    <w:uiPriority w:val="1"/>
    <w:qFormat/>
    <w:rsid w:val="004B7A3D"/>
    <w:pPr>
      <w:widowControl w:val="0"/>
      <w:autoSpaceDE w:val="0"/>
      <w:autoSpaceDN w:val="0"/>
      <w:spacing w:after="0" w:line="240" w:lineRule="auto"/>
      <w:jc w:val="center"/>
    </w:pPr>
    <w:rPr>
      <w:rFonts w:ascii="Times New Roman" w:eastAsia="Times New Roman" w:hAnsi="Times New Roman" w:cs="Times New Roman"/>
    </w:rPr>
  </w:style>
  <w:style w:type="paragraph" w:styleId="a7">
    <w:name w:val="List Paragraph"/>
    <w:basedOn w:val="a"/>
    <w:uiPriority w:val="34"/>
    <w:qFormat/>
    <w:rsid w:val="00FA26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stylesWithEffects" Target="stylesWithEffects.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Лист1!$B$1:$B$2</c:f>
              <c:strCache>
                <c:ptCount val="1"/>
                <c:pt idx="0">
                  <c:v>5</c:v>
                </c:pt>
              </c:strCache>
            </c:strRef>
          </c:tx>
          <c:cat>
            <c:strRef>
              <c:f>Лист1!$A$3:$A$5</c:f>
              <c:strCache>
                <c:ptCount val="3"/>
                <c:pt idx="0">
                  <c:v>Шк. 5 </c:v>
                </c:pt>
                <c:pt idx="1">
                  <c:v>Лицей 21 </c:v>
                </c:pt>
                <c:pt idx="2">
                  <c:v>Технополис </c:v>
                </c:pt>
              </c:strCache>
            </c:strRef>
          </c:cat>
          <c:val>
            <c:numRef>
              <c:f>Лист1!$B$3:$B$5</c:f>
              <c:numCache>
                <c:formatCode>General</c:formatCode>
                <c:ptCount val="3"/>
                <c:pt idx="0">
                  <c:v>3</c:v>
                </c:pt>
                <c:pt idx="1">
                  <c:v>2</c:v>
                </c:pt>
                <c:pt idx="2">
                  <c:v>1</c:v>
                </c:pt>
              </c:numCache>
            </c:numRef>
          </c:val>
        </c:ser>
        <c:ser>
          <c:idx val="1"/>
          <c:order val="1"/>
          <c:tx>
            <c:strRef>
              <c:f>Лист1!$C$1:$C$2</c:f>
              <c:strCache>
                <c:ptCount val="1"/>
                <c:pt idx="0">
                  <c:v>4</c:v>
                </c:pt>
              </c:strCache>
            </c:strRef>
          </c:tx>
          <c:cat>
            <c:strRef>
              <c:f>Лист1!$A$3:$A$5</c:f>
              <c:strCache>
                <c:ptCount val="3"/>
                <c:pt idx="0">
                  <c:v>Шк. 5 </c:v>
                </c:pt>
                <c:pt idx="1">
                  <c:v>Лицей 21 </c:v>
                </c:pt>
                <c:pt idx="2">
                  <c:v>Технополис </c:v>
                </c:pt>
              </c:strCache>
            </c:strRef>
          </c:cat>
          <c:val>
            <c:numRef>
              <c:f>Лист1!$C$3:$C$5</c:f>
              <c:numCache>
                <c:formatCode>General</c:formatCode>
                <c:ptCount val="3"/>
                <c:pt idx="0">
                  <c:v>15</c:v>
                </c:pt>
                <c:pt idx="1">
                  <c:v>13</c:v>
                </c:pt>
                <c:pt idx="2">
                  <c:v>7</c:v>
                </c:pt>
              </c:numCache>
            </c:numRef>
          </c:val>
        </c:ser>
        <c:ser>
          <c:idx val="2"/>
          <c:order val="2"/>
          <c:tx>
            <c:strRef>
              <c:f>Лист1!$D$1:$D$2</c:f>
              <c:strCache>
                <c:ptCount val="1"/>
                <c:pt idx="0">
                  <c:v>3</c:v>
                </c:pt>
              </c:strCache>
            </c:strRef>
          </c:tx>
          <c:cat>
            <c:strRef>
              <c:f>Лист1!$A$3:$A$5</c:f>
              <c:strCache>
                <c:ptCount val="3"/>
                <c:pt idx="0">
                  <c:v>Шк. 5 </c:v>
                </c:pt>
                <c:pt idx="1">
                  <c:v>Лицей 21 </c:v>
                </c:pt>
                <c:pt idx="2">
                  <c:v>Технополис </c:v>
                </c:pt>
              </c:strCache>
            </c:strRef>
          </c:cat>
          <c:val>
            <c:numRef>
              <c:f>Лист1!$D$3:$D$5</c:f>
              <c:numCache>
                <c:formatCode>General</c:formatCode>
                <c:ptCount val="3"/>
                <c:pt idx="0">
                  <c:v>10</c:v>
                </c:pt>
                <c:pt idx="1">
                  <c:v>11</c:v>
                </c:pt>
                <c:pt idx="2">
                  <c:v>11</c:v>
                </c:pt>
              </c:numCache>
            </c:numRef>
          </c:val>
        </c:ser>
        <c:ser>
          <c:idx val="3"/>
          <c:order val="3"/>
          <c:tx>
            <c:strRef>
              <c:f>Лист1!$E$1:$E$2</c:f>
              <c:strCache>
                <c:ptCount val="1"/>
                <c:pt idx="0">
                  <c:v>2</c:v>
                </c:pt>
              </c:strCache>
            </c:strRef>
          </c:tx>
          <c:cat>
            <c:strRef>
              <c:f>Лист1!$A$3:$A$5</c:f>
              <c:strCache>
                <c:ptCount val="3"/>
                <c:pt idx="0">
                  <c:v>Шк. 5 </c:v>
                </c:pt>
                <c:pt idx="1">
                  <c:v>Лицей 21 </c:v>
                </c:pt>
                <c:pt idx="2">
                  <c:v>Технополис </c:v>
                </c:pt>
              </c:strCache>
            </c:strRef>
          </c:cat>
          <c:val>
            <c:numRef>
              <c:f>Лист1!$E$3:$E$5</c:f>
              <c:numCache>
                <c:formatCode>General</c:formatCode>
                <c:ptCount val="3"/>
                <c:pt idx="0">
                  <c:v>3</c:v>
                </c:pt>
                <c:pt idx="1">
                  <c:v>2</c:v>
                </c:pt>
                <c:pt idx="2">
                  <c:v>1</c:v>
                </c:pt>
              </c:numCache>
            </c:numRef>
          </c:val>
        </c:ser>
        <c:shape val="cylinder"/>
        <c:axId val="74407936"/>
        <c:axId val="74411008"/>
        <c:axId val="0"/>
      </c:bar3DChart>
      <c:catAx>
        <c:axId val="74407936"/>
        <c:scaling>
          <c:orientation val="minMax"/>
        </c:scaling>
        <c:axPos val="b"/>
        <c:tickLblPos val="nextTo"/>
        <c:crossAx val="74411008"/>
        <c:crosses val="autoZero"/>
        <c:auto val="1"/>
        <c:lblAlgn val="ctr"/>
        <c:lblOffset val="100"/>
      </c:catAx>
      <c:valAx>
        <c:axId val="74411008"/>
        <c:scaling>
          <c:orientation val="minMax"/>
        </c:scaling>
        <c:axPos val="l"/>
        <c:majorGridlines/>
        <c:numFmt formatCode="General" sourceLinked="1"/>
        <c:tickLblPos val="nextTo"/>
        <c:crossAx val="744079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Лист1!$A$8</c:f>
              <c:strCache>
                <c:ptCount val="1"/>
                <c:pt idx="0">
                  <c:v>Шк. 5 </c:v>
                </c:pt>
              </c:strCache>
            </c:strRef>
          </c:tx>
          <c:cat>
            <c:strRef>
              <c:f>Лист1!$B$6:$B$7</c:f>
              <c:strCache>
                <c:ptCount val="1"/>
                <c:pt idx="0">
                  <c:v>Средний балл/при max 31</c:v>
                </c:pt>
              </c:strCache>
            </c:strRef>
          </c:cat>
          <c:val>
            <c:numRef>
              <c:f>Лист1!$B$8</c:f>
              <c:numCache>
                <c:formatCode>General</c:formatCode>
                <c:ptCount val="1"/>
                <c:pt idx="0">
                  <c:v>17.7</c:v>
                </c:pt>
              </c:numCache>
            </c:numRef>
          </c:val>
        </c:ser>
        <c:ser>
          <c:idx val="1"/>
          <c:order val="1"/>
          <c:tx>
            <c:strRef>
              <c:f>Лист1!$A$9</c:f>
              <c:strCache>
                <c:ptCount val="1"/>
                <c:pt idx="0">
                  <c:v>Лицей 21 </c:v>
                </c:pt>
              </c:strCache>
            </c:strRef>
          </c:tx>
          <c:cat>
            <c:strRef>
              <c:f>Лист1!$B$6:$B$7</c:f>
              <c:strCache>
                <c:ptCount val="1"/>
                <c:pt idx="0">
                  <c:v>Средний балл/при max 31</c:v>
                </c:pt>
              </c:strCache>
            </c:strRef>
          </c:cat>
          <c:val>
            <c:numRef>
              <c:f>Лист1!$B$9</c:f>
              <c:numCache>
                <c:formatCode>General</c:formatCode>
                <c:ptCount val="1"/>
                <c:pt idx="0">
                  <c:v>18.399999999999999</c:v>
                </c:pt>
              </c:numCache>
            </c:numRef>
          </c:val>
        </c:ser>
        <c:ser>
          <c:idx val="2"/>
          <c:order val="2"/>
          <c:tx>
            <c:strRef>
              <c:f>Лист1!$A$10</c:f>
              <c:strCache>
                <c:ptCount val="1"/>
                <c:pt idx="0">
                  <c:v>Технополис </c:v>
                </c:pt>
              </c:strCache>
            </c:strRef>
          </c:tx>
          <c:cat>
            <c:strRef>
              <c:f>Лист1!$B$6:$B$7</c:f>
              <c:strCache>
                <c:ptCount val="1"/>
                <c:pt idx="0">
                  <c:v>Средний балл/при max 31</c:v>
                </c:pt>
              </c:strCache>
            </c:strRef>
          </c:cat>
          <c:val>
            <c:numRef>
              <c:f>Лист1!$B$10</c:f>
              <c:numCache>
                <c:formatCode>General</c:formatCode>
                <c:ptCount val="1"/>
                <c:pt idx="0">
                  <c:v>17.3</c:v>
                </c:pt>
              </c:numCache>
            </c:numRef>
          </c:val>
        </c:ser>
        <c:shape val="cylinder"/>
        <c:axId val="84576512"/>
        <c:axId val="88912256"/>
        <c:axId val="0"/>
      </c:bar3DChart>
      <c:catAx>
        <c:axId val="84576512"/>
        <c:scaling>
          <c:orientation val="minMax"/>
        </c:scaling>
        <c:axPos val="b"/>
        <c:tickLblPos val="nextTo"/>
        <c:crossAx val="88912256"/>
        <c:crosses val="autoZero"/>
        <c:auto val="1"/>
        <c:lblAlgn val="ctr"/>
        <c:lblOffset val="100"/>
      </c:catAx>
      <c:valAx>
        <c:axId val="88912256"/>
        <c:scaling>
          <c:orientation val="minMax"/>
        </c:scaling>
        <c:axPos val="l"/>
        <c:majorGridlines/>
        <c:numFmt formatCode="General" sourceLinked="1"/>
        <c:tickLblPos val="nextTo"/>
        <c:crossAx val="845765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Лист1!$B$17</c:f>
              <c:strCache>
                <c:ptCount val="1"/>
                <c:pt idx="0">
                  <c:v>Неверно </c:v>
                </c:pt>
              </c:strCache>
            </c:strRef>
          </c:tx>
          <c:cat>
            <c:numRef>
              <c:f>Лист1!$A$18:$A$47</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Лист1!$B$18:$B$47</c:f>
              <c:numCache>
                <c:formatCode>General</c:formatCode>
                <c:ptCount val="30"/>
                <c:pt idx="0">
                  <c:v>36.4</c:v>
                </c:pt>
                <c:pt idx="1">
                  <c:v>41.6</c:v>
                </c:pt>
                <c:pt idx="2">
                  <c:v>57</c:v>
                </c:pt>
                <c:pt idx="3">
                  <c:v>35</c:v>
                </c:pt>
                <c:pt idx="4">
                  <c:v>14.3</c:v>
                </c:pt>
                <c:pt idx="5">
                  <c:v>30</c:v>
                </c:pt>
                <c:pt idx="6">
                  <c:v>75.3</c:v>
                </c:pt>
                <c:pt idx="7">
                  <c:v>6</c:v>
                </c:pt>
                <c:pt idx="8">
                  <c:v>18</c:v>
                </c:pt>
                <c:pt idx="9">
                  <c:v>6.5</c:v>
                </c:pt>
                <c:pt idx="10">
                  <c:v>30</c:v>
                </c:pt>
                <c:pt idx="11">
                  <c:v>48.1</c:v>
                </c:pt>
                <c:pt idx="12">
                  <c:v>31.2</c:v>
                </c:pt>
                <c:pt idx="13">
                  <c:v>18</c:v>
                </c:pt>
                <c:pt idx="14">
                  <c:v>43</c:v>
                </c:pt>
                <c:pt idx="15">
                  <c:v>31.2</c:v>
                </c:pt>
                <c:pt idx="16">
                  <c:v>33.800000000000004</c:v>
                </c:pt>
                <c:pt idx="17">
                  <c:v>13</c:v>
                </c:pt>
                <c:pt idx="18">
                  <c:v>66.2</c:v>
                </c:pt>
                <c:pt idx="19">
                  <c:v>41.6</c:v>
                </c:pt>
                <c:pt idx="20">
                  <c:v>32.5</c:v>
                </c:pt>
                <c:pt idx="21">
                  <c:v>67.5</c:v>
                </c:pt>
                <c:pt idx="22">
                  <c:v>42.9</c:v>
                </c:pt>
                <c:pt idx="23">
                  <c:v>26</c:v>
                </c:pt>
                <c:pt idx="24">
                  <c:v>31.2</c:v>
                </c:pt>
                <c:pt idx="25">
                  <c:v>58.4</c:v>
                </c:pt>
                <c:pt idx="26">
                  <c:v>53</c:v>
                </c:pt>
                <c:pt idx="27">
                  <c:v>15.6</c:v>
                </c:pt>
                <c:pt idx="28">
                  <c:v>81.8</c:v>
                </c:pt>
                <c:pt idx="29">
                  <c:v>83.1</c:v>
                </c:pt>
              </c:numCache>
            </c:numRef>
          </c:val>
        </c:ser>
        <c:ser>
          <c:idx val="1"/>
          <c:order val="1"/>
          <c:tx>
            <c:strRef>
              <c:f>Лист1!$C$17</c:f>
              <c:strCache>
                <c:ptCount val="1"/>
                <c:pt idx="0">
                  <c:v>Верно </c:v>
                </c:pt>
              </c:strCache>
            </c:strRef>
          </c:tx>
          <c:cat>
            <c:numRef>
              <c:f>Лист1!$A$18:$A$47</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Лист1!$C$18:$C$47</c:f>
              <c:numCache>
                <c:formatCode>General</c:formatCode>
                <c:ptCount val="30"/>
                <c:pt idx="0">
                  <c:v>63.6</c:v>
                </c:pt>
                <c:pt idx="1">
                  <c:v>58.4</c:v>
                </c:pt>
                <c:pt idx="2">
                  <c:v>43</c:v>
                </c:pt>
                <c:pt idx="3">
                  <c:v>65</c:v>
                </c:pt>
                <c:pt idx="4">
                  <c:v>85.7</c:v>
                </c:pt>
                <c:pt idx="5">
                  <c:v>70</c:v>
                </c:pt>
                <c:pt idx="6">
                  <c:v>24.7</c:v>
                </c:pt>
                <c:pt idx="7">
                  <c:v>94</c:v>
                </c:pt>
                <c:pt idx="8">
                  <c:v>82</c:v>
                </c:pt>
                <c:pt idx="9">
                  <c:v>93.5</c:v>
                </c:pt>
                <c:pt idx="10">
                  <c:v>70</c:v>
                </c:pt>
                <c:pt idx="11">
                  <c:v>51.9</c:v>
                </c:pt>
                <c:pt idx="12">
                  <c:v>68.8</c:v>
                </c:pt>
                <c:pt idx="13">
                  <c:v>82</c:v>
                </c:pt>
                <c:pt idx="14">
                  <c:v>57</c:v>
                </c:pt>
                <c:pt idx="15">
                  <c:v>68.8</c:v>
                </c:pt>
                <c:pt idx="16">
                  <c:v>66.2</c:v>
                </c:pt>
                <c:pt idx="17">
                  <c:v>87</c:v>
                </c:pt>
                <c:pt idx="18">
                  <c:v>33.800000000000004</c:v>
                </c:pt>
                <c:pt idx="19">
                  <c:v>58.4</c:v>
                </c:pt>
                <c:pt idx="20">
                  <c:v>67.5</c:v>
                </c:pt>
                <c:pt idx="21">
                  <c:v>32.5</c:v>
                </c:pt>
                <c:pt idx="22">
                  <c:v>57.1</c:v>
                </c:pt>
                <c:pt idx="23">
                  <c:v>74</c:v>
                </c:pt>
                <c:pt idx="24">
                  <c:v>68.8</c:v>
                </c:pt>
                <c:pt idx="25">
                  <c:v>41.6</c:v>
                </c:pt>
                <c:pt idx="26">
                  <c:v>47</c:v>
                </c:pt>
                <c:pt idx="27">
                  <c:v>84.4</c:v>
                </c:pt>
                <c:pt idx="28">
                  <c:v>18.2</c:v>
                </c:pt>
                <c:pt idx="29">
                  <c:v>16.899999999999999</c:v>
                </c:pt>
              </c:numCache>
            </c:numRef>
          </c:val>
        </c:ser>
        <c:shape val="cylinder"/>
        <c:axId val="89108864"/>
        <c:axId val="89110400"/>
        <c:axId val="0"/>
      </c:bar3DChart>
      <c:catAx>
        <c:axId val="89108864"/>
        <c:scaling>
          <c:orientation val="minMax"/>
        </c:scaling>
        <c:axPos val="b"/>
        <c:numFmt formatCode="General" sourceLinked="1"/>
        <c:tickLblPos val="nextTo"/>
        <c:crossAx val="89110400"/>
        <c:crosses val="autoZero"/>
        <c:auto val="1"/>
        <c:lblAlgn val="ctr"/>
        <c:lblOffset val="100"/>
      </c:catAx>
      <c:valAx>
        <c:axId val="89110400"/>
        <c:scaling>
          <c:orientation val="minMax"/>
        </c:scaling>
        <c:axPos val="l"/>
        <c:majorGridlines/>
        <c:numFmt formatCode="General" sourceLinked="1"/>
        <c:tickLblPos val="nextTo"/>
        <c:crossAx val="8910886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Asus</cp:lastModifiedBy>
  <cp:revision>15</cp:revision>
  <dcterms:created xsi:type="dcterms:W3CDTF">2024-09-13T15:09:00Z</dcterms:created>
  <dcterms:modified xsi:type="dcterms:W3CDTF">2024-09-14T15:36:00Z</dcterms:modified>
</cp:coreProperties>
</file>