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B1" w:rsidRPr="0020746C" w:rsidRDefault="00367CB1" w:rsidP="00367CB1">
      <w:pPr>
        <w:rPr>
          <w:rFonts w:ascii="Times New Roman" w:hAnsi="Times New Roman"/>
          <w:sz w:val="24"/>
        </w:rPr>
      </w:pPr>
    </w:p>
    <w:p w:rsidR="00367CB1" w:rsidRDefault="00367CB1" w:rsidP="00367CB1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ПРОТОКОЛ</w:t>
      </w:r>
      <w:r w:rsidR="00580C89">
        <w:rPr>
          <w:rFonts w:ascii="Times New Roman" w:hAnsi="Times New Roman"/>
          <w:b/>
          <w:sz w:val="28"/>
          <w:szCs w:val="34"/>
        </w:rPr>
        <w:t xml:space="preserve"> №</w:t>
      </w:r>
      <w:r w:rsidR="00F9108B">
        <w:rPr>
          <w:rFonts w:ascii="Times New Roman" w:hAnsi="Times New Roman"/>
          <w:b/>
          <w:sz w:val="28"/>
          <w:szCs w:val="34"/>
        </w:rPr>
        <w:t>4</w:t>
      </w:r>
    </w:p>
    <w:p w:rsidR="007630A4" w:rsidRDefault="00367CB1" w:rsidP="00367CB1">
      <w:pPr>
        <w:jc w:val="center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>от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r w:rsidR="00F9108B">
        <w:rPr>
          <w:rFonts w:ascii="Times New Roman" w:hAnsi="Times New Roman"/>
          <w:sz w:val="28"/>
          <w:szCs w:val="34"/>
        </w:rPr>
        <w:t>28</w:t>
      </w:r>
      <w:r w:rsidR="004A11CB">
        <w:rPr>
          <w:rFonts w:ascii="Times New Roman" w:hAnsi="Times New Roman"/>
          <w:sz w:val="28"/>
          <w:szCs w:val="34"/>
        </w:rPr>
        <w:t>.</w:t>
      </w:r>
      <w:r w:rsidR="00F9108B">
        <w:rPr>
          <w:rFonts w:ascii="Times New Roman" w:hAnsi="Times New Roman"/>
          <w:sz w:val="28"/>
          <w:szCs w:val="34"/>
        </w:rPr>
        <w:t>04</w:t>
      </w:r>
      <w:r>
        <w:rPr>
          <w:rFonts w:ascii="Times New Roman" w:hAnsi="Times New Roman"/>
          <w:sz w:val="28"/>
          <w:szCs w:val="34"/>
        </w:rPr>
        <w:t>.202</w:t>
      </w:r>
      <w:r w:rsidR="00F51FF8">
        <w:rPr>
          <w:rFonts w:ascii="Times New Roman" w:hAnsi="Times New Roman"/>
          <w:sz w:val="28"/>
          <w:szCs w:val="34"/>
        </w:rPr>
        <w:t>5</w:t>
      </w:r>
      <w:r>
        <w:rPr>
          <w:rFonts w:ascii="Times New Roman" w:hAnsi="Times New Roman"/>
          <w:sz w:val="28"/>
          <w:szCs w:val="34"/>
        </w:rPr>
        <w:t xml:space="preserve"> </w:t>
      </w:r>
    </w:p>
    <w:p w:rsidR="007630A4" w:rsidRPr="007630A4" w:rsidRDefault="0083184A" w:rsidP="007630A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заседания м</w:t>
      </w:r>
      <w:r w:rsidRPr="0087417F">
        <w:rPr>
          <w:rFonts w:ascii="Times New Roman" w:eastAsia="Times New Roman" w:hAnsi="Times New Roman"/>
          <w:b/>
          <w:bCs/>
          <w:sz w:val="24"/>
          <w:lang w:eastAsia="ru-RU"/>
        </w:rPr>
        <w:t xml:space="preserve">униципального методического объединения 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педагогов дополнительного образования </w:t>
      </w:r>
      <w:r w:rsidR="00D8645D">
        <w:rPr>
          <w:rFonts w:ascii="Times New Roman" w:hAnsi="Times New Roman"/>
          <w:b/>
          <w:sz w:val="26"/>
          <w:szCs w:val="26"/>
        </w:rPr>
        <w:t xml:space="preserve">образовательных учреждений </w:t>
      </w:r>
      <w:proofErr w:type="spellStart"/>
      <w:r w:rsidR="007630A4" w:rsidRPr="007630A4">
        <w:rPr>
          <w:rFonts w:ascii="Times New Roman" w:hAnsi="Times New Roman"/>
          <w:b/>
          <w:sz w:val="26"/>
          <w:szCs w:val="26"/>
        </w:rPr>
        <w:t>р.п</w:t>
      </w:r>
      <w:proofErr w:type="spellEnd"/>
      <w:r w:rsidR="007630A4" w:rsidRPr="007630A4">
        <w:rPr>
          <w:rFonts w:ascii="Times New Roman" w:hAnsi="Times New Roman"/>
          <w:b/>
          <w:sz w:val="26"/>
          <w:szCs w:val="26"/>
        </w:rPr>
        <w:t>. Кольцово</w:t>
      </w:r>
    </w:p>
    <w:p w:rsidR="007630A4" w:rsidRPr="00D06E51" w:rsidRDefault="00286D80" w:rsidP="00F9108B">
      <w:pPr>
        <w:jc w:val="center"/>
        <w:rPr>
          <w:rFonts w:ascii="Times New Roman" w:hAnsi="Times New Roman"/>
          <w:b/>
          <w:sz w:val="26"/>
          <w:szCs w:val="26"/>
        </w:rPr>
      </w:pPr>
      <w:r w:rsidRPr="00286D80">
        <w:rPr>
          <w:rFonts w:ascii="Times New Roman" w:hAnsi="Times New Roman"/>
          <w:b/>
          <w:sz w:val="26"/>
          <w:szCs w:val="26"/>
        </w:rPr>
        <w:t>Тема: «</w:t>
      </w:r>
      <w:r w:rsidR="00F9108B" w:rsidRPr="00F9108B">
        <w:rPr>
          <w:rFonts w:ascii="Times New Roman" w:hAnsi="Times New Roman"/>
          <w:b/>
          <w:sz w:val="26"/>
          <w:szCs w:val="26"/>
        </w:rPr>
        <w:t>Сопровождение педагогов в конкурсе профессионального мастерства «Сердце отдаю детя</w:t>
      </w:r>
      <w:r w:rsidR="00F9108B">
        <w:rPr>
          <w:rFonts w:ascii="Times New Roman" w:hAnsi="Times New Roman"/>
          <w:b/>
          <w:sz w:val="26"/>
          <w:szCs w:val="26"/>
        </w:rPr>
        <w:t>м»: опыт, практики, перспективы</w:t>
      </w:r>
      <w:r w:rsidR="007630A4" w:rsidRPr="00D06E51">
        <w:rPr>
          <w:rFonts w:ascii="Times New Roman" w:hAnsi="Times New Roman"/>
          <w:b/>
          <w:sz w:val="26"/>
          <w:szCs w:val="26"/>
        </w:rPr>
        <w:t>»</w:t>
      </w:r>
    </w:p>
    <w:p w:rsidR="00367CB1" w:rsidRPr="00F521F6" w:rsidRDefault="0083184A" w:rsidP="0083184A">
      <w:pPr>
        <w:tabs>
          <w:tab w:val="left" w:pos="5140"/>
        </w:tabs>
        <w:rPr>
          <w:rFonts w:ascii="Times New Roman" w:hAnsi="Times New Roman"/>
          <w:sz w:val="14"/>
          <w:szCs w:val="26"/>
        </w:rPr>
      </w:pPr>
      <w:r>
        <w:rPr>
          <w:rFonts w:ascii="Times New Roman" w:hAnsi="Times New Roman"/>
          <w:sz w:val="14"/>
          <w:szCs w:val="26"/>
        </w:rPr>
        <w:tab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5562"/>
      </w:tblGrid>
      <w:tr w:rsidR="00367CB1" w:rsidRPr="007C10C3" w:rsidTr="000C61B6">
        <w:tc>
          <w:tcPr>
            <w:tcW w:w="10206" w:type="dxa"/>
            <w:shd w:val="clear" w:color="auto" w:fill="auto"/>
          </w:tcPr>
          <w:p w:rsidR="00886E08" w:rsidRPr="007C10C3" w:rsidRDefault="00886E08" w:rsidP="00886E08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15346" w:type="dxa"/>
              <w:tblLook w:val="04A0" w:firstRow="1" w:lastRow="0" w:firstColumn="1" w:lastColumn="0" w:noHBand="0" w:noVBand="1"/>
            </w:tblPr>
            <w:tblGrid>
              <w:gridCol w:w="2833"/>
              <w:gridCol w:w="5847"/>
              <w:gridCol w:w="1384"/>
              <w:gridCol w:w="5282"/>
            </w:tblGrid>
            <w:tr w:rsidR="00367CB1" w:rsidRPr="007C10C3" w:rsidTr="00B454ED">
              <w:trPr>
                <w:gridAfter w:val="1"/>
                <w:wAfter w:w="1721" w:type="pct"/>
                <w:trHeight w:val="437"/>
              </w:trPr>
              <w:tc>
                <w:tcPr>
                  <w:tcW w:w="923" w:type="pct"/>
                  <w:shd w:val="clear" w:color="auto" w:fill="auto"/>
                </w:tcPr>
                <w:p w:rsidR="00367CB1" w:rsidRPr="007C10C3" w:rsidRDefault="00367CB1" w:rsidP="000C61B6">
                  <w:pPr>
                    <w:ind w:left="34"/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Председатель:</w:t>
                  </w:r>
                </w:p>
              </w:tc>
              <w:tc>
                <w:tcPr>
                  <w:tcW w:w="2356" w:type="pct"/>
                  <w:gridSpan w:val="2"/>
                  <w:shd w:val="clear" w:color="auto" w:fill="auto"/>
                </w:tcPr>
                <w:p w:rsidR="007B5CA3" w:rsidRDefault="00286D80" w:rsidP="00286D80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Лисина Е.Б</w:t>
                  </w:r>
                  <w:r w:rsidR="007630A4" w:rsidRPr="007C10C3">
                    <w:rPr>
                      <w:rFonts w:ascii="Times New Roman" w:hAnsi="Times New Roman"/>
                      <w:sz w:val="24"/>
                    </w:rPr>
                    <w:t>. – руководитель М</w:t>
                  </w:r>
                  <w:r w:rsidRPr="007C10C3">
                    <w:rPr>
                      <w:rFonts w:ascii="Times New Roman" w:hAnsi="Times New Roman"/>
                      <w:sz w:val="24"/>
                    </w:rPr>
                    <w:t xml:space="preserve">МО </w:t>
                  </w:r>
                  <w:r w:rsidR="00CF38D8" w:rsidRPr="007C10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367CB1" w:rsidRPr="007C10C3" w:rsidRDefault="00CF38D8" w:rsidP="00286D80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 xml:space="preserve">на территории </w:t>
                  </w:r>
                  <w:proofErr w:type="spellStart"/>
                  <w:r w:rsidRPr="007C10C3">
                    <w:rPr>
                      <w:rFonts w:ascii="Times New Roman" w:hAnsi="Times New Roman"/>
                      <w:sz w:val="24"/>
                    </w:rPr>
                    <w:t>р.п</w:t>
                  </w:r>
                  <w:proofErr w:type="spellEnd"/>
                  <w:r w:rsidRPr="007C10C3">
                    <w:rPr>
                      <w:rFonts w:ascii="Times New Roman" w:hAnsi="Times New Roman"/>
                      <w:sz w:val="24"/>
                    </w:rPr>
                    <w:t>. Кольцово</w:t>
                  </w:r>
                </w:p>
              </w:tc>
            </w:tr>
            <w:tr w:rsidR="00367CB1" w:rsidRPr="007C10C3" w:rsidTr="00B454ED">
              <w:trPr>
                <w:gridAfter w:val="1"/>
                <w:wAfter w:w="1721" w:type="pct"/>
              </w:trPr>
              <w:tc>
                <w:tcPr>
                  <w:tcW w:w="923" w:type="pct"/>
                  <w:shd w:val="clear" w:color="auto" w:fill="auto"/>
                </w:tcPr>
                <w:p w:rsidR="00367CB1" w:rsidRPr="007C10C3" w:rsidRDefault="00367CB1" w:rsidP="000C61B6">
                  <w:pPr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Секретарь:</w:t>
                  </w:r>
                </w:p>
                <w:p w:rsidR="00367CB1" w:rsidRPr="007C10C3" w:rsidRDefault="00367CB1" w:rsidP="000C61B6">
                  <w:pPr>
                    <w:ind w:left="3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356" w:type="pct"/>
                  <w:gridSpan w:val="2"/>
                  <w:shd w:val="clear" w:color="auto" w:fill="auto"/>
                </w:tcPr>
                <w:p w:rsidR="00367CB1" w:rsidRPr="007C10C3" w:rsidRDefault="00C76E77" w:rsidP="000C61B6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7C10C3">
                    <w:rPr>
                      <w:rFonts w:ascii="Times New Roman" w:hAnsi="Times New Roman"/>
                      <w:sz w:val="24"/>
                    </w:rPr>
                    <w:t>Подрезова</w:t>
                  </w:r>
                  <w:proofErr w:type="spellEnd"/>
                  <w:r w:rsidRPr="007C10C3">
                    <w:rPr>
                      <w:rFonts w:ascii="Times New Roman" w:hAnsi="Times New Roman"/>
                      <w:sz w:val="24"/>
                    </w:rPr>
                    <w:t xml:space="preserve"> О.М</w:t>
                  </w:r>
                  <w:r w:rsidR="007630A4" w:rsidRPr="007C10C3">
                    <w:rPr>
                      <w:rFonts w:ascii="Times New Roman" w:hAnsi="Times New Roman"/>
                      <w:sz w:val="24"/>
                    </w:rPr>
                    <w:t>. – методист</w:t>
                  </w:r>
                </w:p>
              </w:tc>
            </w:tr>
            <w:tr w:rsidR="00367CB1" w:rsidRPr="007C10C3" w:rsidTr="00B454ED">
              <w:tc>
                <w:tcPr>
                  <w:tcW w:w="2828" w:type="pct"/>
                  <w:gridSpan w:val="2"/>
                  <w:shd w:val="clear" w:color="auto" w:fill="auto"/>
                </w:tcPr>
                <w:p w:rsidR="00B454ED" w:rsidRPr="007C10C3" w:rsidRDefault="00B454ED" w:rsidP="00B454ED">
                  <w:pPr>
                    <w:ind w:left="68"/>
                    <w:rPr>
                      <w:rFonts w:ascii="Times New Roman" w:hAnsi="Times New Roman"/>
                      <w:sz w:val="24"/>
                    </w:rPr>
                  </w:pPr>
                </w:p>
                <w:p w:rsidR="00D857D1" w:rsidRDefault="00367CB1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C10C3">
                    <w:rPr>
                      <w:rFonts w:ascii="Times New Roman" w:hAnsi="Times New Roman"/>
                      <w:sz w:val="24"/>
                    </w:rPr>
                    <w:t>Присутствовали:</w:t>
                  </w:r>
                  <w:r w:rsidR="00B454ED" w:rsidRPr="007C10C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F9108B" w:rsidRPr="00F9108B">
                    <w:rPr>
                      <w:rFonts w:ascii="Times New Roman" w:hAnsi="Times New Roman"/>
                      <w:sz w:val="24"/>
                    </w:rPr>
                    <w:t>Ощепкова М.П</w:t>
                  </w:r>
                  <w:r w:rsidR="00D34906" w:rsidRPr="00F9108B">
                    <w:rPr>
                      <w:rFonts w:ascii="Times New Roman" w:hAnsi="Times New Roman"/>
                      <w:sz w:val="24"/>
                    </w:rPr>
                    <w:t>.</w:t>
                  </w:r>
                  <w:r w:rsidR="00F77BBB" w:rsidRPr="00F9108B">
                    <w:rPr>
                      <w:rFonts w:ascii="Times New Roman" w:hAnsi="Times New Roman"/>
                      <w:sz w:val="24"/>
                    </w:rPr>
                    <w:t>,</w:t>
                  </w:r>
                  <w:r w:rsidR="00D34906" w:rsidRPr="00F9108B">
                    <w:rPr>
                      <w:rFonts w:ascii="Times New Roman" w:hAnsi="Times New Roman"/>
                      <w:sz w:val="24"/>
                    </w:rPr>
                    <w:t xml:space="preserve"> Токарева И.В., </w:t>
                  </w:r>
                  <w:r w:rsidR="00F9108B" w:rsidRPr="00F9108B">
                    <w:rPr>
                      <w:rFonts w:ascii="Times New Roman" w:hAnsi="Times New Roman"/>
                      <w:sz w:val="24"/>
                    </w:rPr>
                    <w:t>Малинина М.Н</w:t>
                  </w:r>
                  <w:r w:rsidR="00D34906" w:rsidRPr="00F9108B">
                    <w:rPr>
                      <w:rFonts w:ascii="Times New Roman" w:hAnsi="Times New Roman"/>
                      <w:sz w:val="24"/>
                    </w:rPr>
                    <w:t xml:space="preserve">., </w:t>
                  </w:r>
                  <w:proofErr w:type="spellStart"/>
                  <w:r w:rsidR="00D14154" w:rsidRPr="00F9108B">
                    <w:rPr>
                      <w:rFonts w:ascii="Times New Roman" w:hAnsi="Times New Roman"/>
                      <w:sz w:val="24"/>
                    </w:rPr>
                    <w:t>Заостровская</w:t>
                  </w:r>
                  <w:proofErr w:type="spellEnd"/>
                  <w:r w:rsidR="00D14154" w:rsidRPr="00F9108B">
                    <w:rPr>
                      <w:rFonts w:ascii="Times New Roman" w:hAnsi="Times New Roman"/>
                      <w:sz w:val="24"/>
                    </w:rPr>
                    <w:t xml:space="preserve"> М.Ю</w:t>
                  </w:r>
                  <w:r w:rsidR="00D34906" w:rsidRPr="00F9108B">
                    <w:rPr>
                      <w:rFonts w:ascii="Times New Roman" w:hAnsi="Times New Roman"/>
                      <w:sz w:val="24"/>
                    </w:rPr>
                    <w:t>.,</w:t>
                  </w:r>
                  <w:r w:rsidR="00D349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F9108B">
                    <w:rPr>
                      <w:rFonts w:ascii="Times New Roman" w:hAnsi="Times New Roman"/>
                      <w:sz w:val="24"/>
                    </w:rPr>
                    <w:t>Птицына С.М.</w:t>
                  </w:r>
                  <w:r w:rsidR="00D34906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 w:rsidR="00F9108B">
                    <w:rPr>
                      <w:rFonts w:ascii="Times New Roman" w:hAnsi="Times New Roman"/>
                      <w:sz w:val="24"/>
                    </w:rPr>
                    <w:t>Няго</w:t>
                  </w:r>
                  <w:proofErr w:type="spellEnd"/>
                  <w:r w:rsidR="00F9108B">
                    <w:rPr>
                      <w:rFonts w:ascii="Times New Roman" w:hAnsi="Times New Roman"/>
                      <w:sz w:val="24"/>
                    </w:rPr>
                    <w:t xml:space="preserve"> А.А.</w:t>
                  </w:r>
                  <w:r w:rsidR="00D34906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 w:rsidR="00D34906">
                    <w:rPr>
                      <w:rFonts w:ascii="Times New Roman" w:hAnsi="Times New Roman"/>
                      <w:sz w:val="24"/>
                    </w:rPr>
                    <w:t>Почекунина</w:t>
                  </w:r>
                  <w:proofErr w:type="spellEnd"/>
                  <w:r w:rsidR="00D349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gramStart"/>
                  <w:r w:rsidR="00D34906">
                    <w:rPr>
                      <w:rFonts w:ascii="Times New Roman" w:hAnsi="Times New Roman"/>
                      <w:sz w:val="24"/>
                    </w:rPr>
                    <w:t>И.А.</w:t>
                  </w:r>
                  <w:r w:rsidR="00D14154">
                    <w:rPr>
                      <w:rFonts w:ascii="Times New Roman" w:hAnsi="Times New Roman"/>
                      <w:sz w:val="24"/>
                    </w:rPr>
                    <w:t>.</w:t>
                  </w:r>
                  <w:proofErr w:type="gramEnd"/>
                  <w:r w:rsidR="00F77BB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4A11CB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A11CB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A11CB" w:rsidRPr="007C10C3" w:rsidRDefault="004A11CB" w:rsidP="004A11CB">
                  <w:pPr>
                    <w:ind w:left="68" w:firstLine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72" w:type="pct"/>
                  <w:gridSpan w:val="2"/>
                  <w:shd w:val="clear" w:color="auto" w:fill="auto"/>
                </w:tcPr>
                <w:p w:rsidR="00C76E77" w:rsidRPr="007C10C3" w:rsidRDefault="00C76E77" w:rsidP="004A429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367CB1" w:rsidRPr="007C10C3" w:rsidRDefault="00367CB1" w:rsidP="000C61B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67CB1" w:rsidRPr="007C10C3" w:rsidRDefault="00367CB1" w:rsidP="00B454ED">
      <w:pPr>
        <w:widowControl/>
        <w:ind w:firstLine="708"/>
        <w:rPr>
          <w:rFonts w:ascii="Times New Roman" w:eastAsia="Times New Roman" w:hAnsi="Times New Roman"/>
          <w:kern w:val="0"/>
          <w:sz w:val="24"/>
          <w:lang w:eastAsia="ar-SA"/>
        </w:rPr>
      </w:pPr>
      <w:r w:rsidRPr="007C10C3">
        <w:rPr>
          <w:rFonts w:ascii="Times New Roman" w:eastAsia="Times New Roman" w:hAnsi="Times New Roman"/>
          <w:kern w:val="0"/>
          <w:sz w:val="24"/>
          <w:lang w:eastAsia="ar-SA"/>
        </w:rPr>
        <w:t>ПОВЕСТКА ДНЯ:</w:t>
      </w:r>
    </w:p>
    <w:p w:rsidR="00367CB1" w:rsidRPr="007C10C3" w:rsidRDefault="00367CB1" w:rsidP="00367CB1">
      <w:pPr>
        <w:widowControl/>
        <w:ind w:firstLine="180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DE64A1" w:rsidRDefault="00D14154" w:rsidP="00515D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515D98" w:rsidRPr="007C10C3">
        <w:rPr>
          <w:rFonts w:ascii="Times New Roman" w:hAnsi="Times New Roman"/>
          <w:sz w:val="24"/>
        </w:rPr>
        <w:t>.</w:t>
      </w:r>
      <w:r w:rsidR="006914E7">
        <w:rPr>
          <w:rFonts w:ascii="Times New Roman" w:hAnsi="Times New Roman"/>
          <w:sz w:val="24"/>
        </w:rPr>
        <w:t xml:space="preserve"> В</w:t>
      </w:r>
      <w:r w:rsidR="006914E7" w:rsidRPr="006914E7">
        <w:rPr>
          <w:rFonts w:ascii="Times New Roman" w:hAnsi="Times New Roman"/>
          <w:sz w:val="24"/>
        </w:rPr>
        <w:t xml:space="preserve"> рамках работы муниципального методического объединения педагогов дополнительного </w:t>
      </w:r>
      <w:r w:rsidR="00CC23B2" w:rsidRPr="006914E7">
        <w:rPr>
          <w:rFonts w:ascii="Times New Roman" w:hAnsi="Times New Roman"/>
          <w:sz w:val="24"/>
        </w:rPr>
        <w:t>образования</w:t>
      </w:r>
      <w:r w:rsidR="00CC23B2">
        <w:rPr>
          <w:rFonts w:ascii="Times New Roman" w:hAnsi="Times New Roman"/>
          <w:sz w:val="24"/>
        </w:rPr>
        <w:t xml:space="preserve"> осветить </w:t>
      </w:r>
      <w:r w:rsidR="00CC23B2" w:rsidRPr="00CC23B2">
        <w:rPr>
          <w:rFonts w:ascii="Times New Roman" w:hAnsi="Times New Roman"/>
          <w:sz w:val="24"/>
        </w:rPr>
        <w:t>эффективные стратегии подготовки конкурсантов, разобрать успешные кейсы и наметить пути дальнейшего развития системы поддержки участников.</w:t>
      </w:r>
    </w:p>
    <w:p w:rsidR="00CA7B40" w:rsidRPr="006914E7" w:rsidRDefault="00CA7B40" w:rsidP="00F9108B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CC23B2">
        <w:rPr>
          <w:rFonts w:ascii="Times New Roman" w:hAnsi="Times New Roman"/>
          <w:sz w:val="24"/>
        </w:rPr>
        <w:t xml:space="preserve">Поделиться опытом </w:t>
      </w:r>
      <w:r w:rsidR="00CC23B2" w:rsidRPr="00CC23B2">
        <w:rPr>
          <w:rFonts w:ascii="Times New Roman" w:hAnsi="Times New Roman"/>
          <w:sz w:val="24"/>
        </w:rPr>
        <w:t>сопровождения педагога в конкурсе профессионального мастерства "Сердце отдаю детям"</w:t>
      </w:r>
    </w:p>
    <w:p w:rsidR="00D14154" w:rsidRPr="007C10C3" w:rsidRDefault="00D14154" w:rsidP="00515D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CC23B2">
        <w:rPr>
          <w:rFonts w:ascii="Times New Roman" w:hAnsi="Times New Roman"/>
          <w:sz w:val="24"/>
        </w:rPr>
        <w:t>А</w:t>
      </w:r>
      <w:r w:rsidR="00E252A7">
        <w:rPr>
          <w:rFonts w:ascii="Times New Roman" w:hAnsi="Times New Roman"/>
          <w:sz w:val="24"/>
        </w:rPr>
        <w:t>кцентировать</w:t>
      </w:r>
      <w:r w:rsidR="00CC23B2" w:rsidRPr="00CC23B2">
        <w:rPr>
          <w:rFonts w:ascii="Times New Roman" w:hAnsi="Times New Roman"/>
          <w:sz w:val="24"/>
        </w:rPr>
        <w:t xml:space="preserve"> внимание на важности </w:t>
      </w:r>
      <w:r w:rsidR="00E252A7">
        <w:rPr>
          <w:rFonts w:ascii="Times New Roman" w:hAnsi="Times New Roman"/>
          <w:sz w:val="24"/>
        </w:rPr>
        <w:t xml:space="preserve">формирования и развития читательской грамотности и </w:t>
      </w:r>
      <w:r w:rsidR="00E252A7" w:rsidRPr="00E252A7">
        <w:rPr>
          <w:rFonts w:ascii="Times New Roman" w:hAnsi="Times New Roman"/>
          <w:sz w:val="24"/>
        </w:rPr>
        <w:t>прове</w:t>
      </w:r>
      <w:r w:rsidR="00E252A7">
        <w:rPr>
          <w:rFonts w:ascii="Times New Roman" w:hAnsi="Times New Roman"/>
          <w:sz w:val="24"/>
        </w:rPr>
        <w:t>сти</w:t>
      </w:r>
      <w:r w:rsidR="00E252A7" w:rsidRPr="00E252A7">
        <w:rPr>
          <w:rFonts w:ascii="Times New Roman" w:hAnsi="Times New Roman"/>
          <w:sz w:val="24"/>
        </w:rPr>
        <w:t xml:space="preserve"> для участников интерактивные упражнения на развитие смыслового чтения</w:t>
      </w:r>
      <w:r>
        <w:rPr>
          <w:rFonts w:ascii="Times New Roman" w:hAnsi="Times New Roman"/>
          <w:sz w:val="24"/>
        </w:rPr>
        <w:t>.</w:t>
      </w:r>
    </w:p>
    <w:p w:rsidR="00B454ED" w:rsidRDefault="00B454ED" w:rsidP="007B5CA3">
      <w:pPr>
        <w:spacing w:before="240" w:after="120"/>
        <w:ind w:firstLine="708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>ХОД ЗАСЕДАНИЯ:</w:t>
      </w:r>
    </w:p>
    <w:p w:rsidR="00CA7B40" w:rsidRDefault="00B454ED" w:rsidP="00E252A7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 xml:space="preserve">По первому вопросу – </w:t>
      </w:r>
      <w:r w:rsidR="00E252A7" w:rsidRPr="00E252A7">
        <w:rPr>
          <w:rFonts w:ascii="Times New Roman" w:hAnsi="Times New Roman"/>
          <w:sz w:val="24"/>
        </w:rPr>
        <w:t xml:space="preserve">Ольга Михайловна </w:t>
      </w:r>
      <w:proofErr w:type="spellStart"/>
      <w:r w:rsidR="00E252A7" w:rsidRPr="00E252A7">
        <w:rPr>
          <w:rFonts w:ascii="Times New Roman" w:hAnsi="Times New Roman"/>
          <w:sz w:val="24"/>
        </w:rPr>
        <w:t>Подрезова</w:t>
      </w:r>
      <w:proofErr w:type="spellEnd"/>
      <w:r w:rsidR="00E252A7" w:rsidRPr="00E252A7">
        <w:rPr>
          <w:rFonts w:ascii="Times New Roman" w:hAnsi="Times New Roman"/>
          <w:sz w:val="24"/>
        </w:rPr>
        <w:t>, методист Муниципального опорного центра дополнительного образования детей, поделилась двухлетним опытом работы с конкурсантами. В своем выступлении она отметила:</w:t>
      </w:r>
      <w:r w:rsidR="00E252A7">
        <w:rPr>
          <w:rFonts w:ascii="Times New Roman" w:hAnsi="Times New Roman"/>
          <w:sz w:val="24"/>
        </w:rPr>
        <w:t xml:space="preserve"> </w:t>
      </w:r>
      <w:r w:rsidR="00E252A7" w:rsidRPr="00E252A7">
        <w:rPr>
          <w:rFonts w:ascii="Times New Roman" w:hAnsi="Times New Roman"/>
          <w:sz w:val="24"/>
        </w:rPr>
        <w:t>«Важно не просто помочь педагогу подготовиться к испытаниям, а создать для него индивидуальную траекторию развития. Это включает анализ сильных сторон, проработку слабых мест, методическую, организационную и психологическую поддержку».</w:t>
      </w:r>
    </w:p>
    <w:p w:rsidR="00CA5146" w:rsidRDefault="007C10C3" w:rsidP="00E252A7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 xml:space="preserve">По второму вопросу </w:t>
      </w:r>
      <w:r w:rsidR="00CA5146">
        <w:rPr>
          <w:rFonts w:ascii="Times New Roman" w:hAnsi="Times New Roman"/>
          <w:sz w:val="24"/>
        </w:rPr>
        <w:t>–</w:t>
      </w:r>
      <w:r w:rsidR="00E252A7">
        <w:rPr>
          <w:rFonts w:ascii="Times New Roman" w:hAnsi="Times New Roman"/>
          <w:sz w:val="24"/>
        </w:rPr>
        <w:t xml:space="preserve"> </w:t>
      </w:r>
      <w:r w:rsidR="00E252A7" w:rsidRPr="00E252A7">
        <w:rPr>
          <w:rFonts w:ascii="Times New Roman" w:hAnsi="Times New Roman"/>
          <w:sz w:val="24"/>
        </w:rPr>
        <w:t xml:space="preserve">Ирина Владимировна Токарева, методист МБОУ «Лицей </w:t>
      </w:r>
      <w:proofErr w:type="spellStart"/>
      <w:r w:rsidR="00E252A7" w:rsidRPr="00E252A7">
        <w:rPr>
          <w:rFonts w:ascii="Times New Roman" w:hAnsi="Times New Roman"/>
          <w:sz w:val="24"/>
        </w:rPr>
        <w:t>Технополис</w:t>
      </w:r>
      <w:proofErr w:type="spellEnd"/>
      <w:r w:rsidR="00E252A7" w:rsidRPr="00E252A7">
        <w:rPr>
          <w:rFonts w:ascii="Times New Roman" w:hAnsi="Times New Roman"/>
          <w:sz w:val="24"/>
        </w:rPr>
        <w:t xml:space="preserve">», рассказала о подготовке Марии Александровны </w:t>
      </w:r>
      <w:proofErr w:type="spellStart"/>
      <w:r w:rsidR="00E252A7" w:rsidRPr="00E252A7">
        <w:rPr>
          <w:rFonts w:ascii="Times New Roman" w:hAnsi="Times New Roman"/>
          <w:sz w:val="24"/>
        </w:rPr>
        <w:t>Ранневой</w:t>
      </w:r>
      <w:proofErr w:type="spellEnd"/>
      <w:r w:rsidR="00E252A7" w:rsidRPr="00E252A7">
        <w:rPr>
          <w:rFonts w:ascii="Times New Roman" w:hAnsi="Times New Roman"/>
          <w:sz w:val="24"/>
        </w:rPr>
        <w:t>, педагога дополнительного образования по туристско-краеведческой направленности, которая стала победителем в своей номинации на областном конкурсе и будет представлять наш регион на Всероссийском уровне.</w:t>
      </w:r>
      <w:r w:rsidR="00E252A7">
        <w:rPr>
          <w:rFonts w:ascii="Times New Roman" w:hAnsi="Times New Roman"/>
          <w:sz w:val="24"/>
        </w:rPr>
        <w:t xml:space="preserve"> </w:t>
      </w:r>
      <w:r w:rsidR="00E252A7" w:rsidRPr="00E252A7">
        <w:rPr>
          <w:rFonts w:ascii="Times New Roman" w:hAnsi="Times New Roman"/>
          <w:sz w:val="24"/>
        </w:rPr>
        <w:t>Ключевыми факторами успеха, по мнению Ирины Владимировны, стали:</w:t>
      </w:r>
      <w:r w:rsidR="00E252A7">
        <w:rPr>
          <w:rFonts w:ascii="Times New Roman" w:hAnsi="Times New Roman"/>
          <w:sz w:val="24"/>
        </w:rPr>
        <w:t xml:space="preserve"> г</w:t>
      </w:r>
      <w:r w:rsidR="00E252A7" w:rsidRPr="00E252A7">
        <w:rPr>
          <w:rFonts w:ascii="Times New Roman" w:hAnsi="Times New Roman"/>
          <w:sz w:val="24"/>
        </w:rPr>
        <w:t>лубокое изучение личности конкурсанта (мотивация, стиль</w:t>
      </w:r>
      <w:r w:rsidR="00E252A7">
        <w:rPr>
          <w:rFonts w:ascii="Times New Roman" w:hAnsi="Times New Roman"/>
          <w:sz w:val="24"/>
        </w:rPr>
        <w:t xml:space="preserve"> преподавания, сильные стороны), в</w:t>
      </w:r>
      <w:r w:rsidR="00E252A7" w:rsidRPr="00E252A7">
        <w:rPr>
          <w:rFonts w:ascii="Times New Roman" w:hAnsi="Times New Roman"/>
          <w:sz w:val="24"/>
        </w:rPr>
        <w:t xml:space="preserve">ыстраивание доверительных отношений между наставником </w:t>
      </w:r>
      <w:r w:rsidR="00E252A7">
        <w:rPr>
          <w:rFonts w:ascii="Times New Roman" w:hAnsi="Times New Roman"/>
          <w:sz w:val="24"/>
        </w:rPr>
        <w:t>и педагогом, ч</w:t>
      </w:r>
      <w:r w:rsidR="00E252A7" w:rsidRPr="00E252A7">
        <w:rPr>
          <w:rFonts w:ascii="Times New Roman" w:hAnsi="Times New Roman"/>
          <w:sz w:val="24"/>
        </w:rPr>
        <w:t>еткое понимание требований конкурса и адаптация материалов под критерии оценки.</w:t>
      </w:r>
    </w:p>
    <w:p w:rsidR="00CA7B40" w:rsidRDefault="007C10C3" w:rsidP="00E252A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третьему вопросу - </w:t>
      </w:r>
      <w:r w:rsidR="00E252A7" w:rsidRPr="00E252A7">
        <w:rPr>
          <w:rFonts w:ascii="Times New Roman" w:hAnsi="Times New Roman"/>
          <w:sz w:val="24"/>
        </w:rPr>
        <w:t>Елена Борисовна Лисина, руководитель М</w:t>
      </w:r>
      <w:r w:rsidR="00E252A7">
        <w:rPr>
          <w:rFonts w:ascii="Times New Roman" w:hAnsi="Times New Roman"/>
          <w:sz w:val="24"/>
        </w:rPr>
        <w:t>МО</w:t>
      </w:r>
      <w:r w:rsidR="00E252A7" w:rsidRPr="00E252A7">
        <w:rPr>
          <w:rFonts w:ascii="Times New Roman" w:hAnsi="Times New Roman"/>
          <w:sz w:val="24"/>
        </w:rPr>
        <w:t xml:space="preserve">, акцентировала внимание на важности </w:t>
      </w:r>
      <w:r w:rsidR="00E252A7">
        <w:rPr>
          <w:rFonts w:ascii="Times New Roman" w:hAnsi="Times New Roman"/>
          <w:sz w:val="24"/>
        </w:rPr>
        <w:t>формирования и развития читательской грамотности</w:t>
      </w:r>
      <w:r w:rsidR="00E252A7">
        <w:rPr>
          <w:rFonts w:ascii="Times New Roman" w:hAnsi="Times New Roman"/>
          <w:sz w:val="24"/>
        </w:rPr>
        <w:t xml:space="preserve"> при подготовке к конкурсу. </w:t>
      </w:r>
      <w:r w:rsidR="00E252A7" w:rsidRPr="00E252A7">
        <w:rPr>
          <w:rFonts w:ascii="Times New Roman" w:hAnsi="Times New Roman"/>
          <w:sz w:val="24"/>
        </w:rPr>
        <w:t>В своем выступлении она отметила</w:t>
      </w:r>
      <w:r w:rsidR="00E252A7">
        <w:rPr>
          <w:rFonts w:ascii="Times New Roman" w:hAnsi="Times New Roman"/>
          <w:sz w:val="24"/>
        </w:rPr>
        <w:t xml:space="preserve">: </w:t>
      </w:r>
      <w:r w:rsidR="00E252A7" w:rsidRPr="00E252A7">
        <w:rPr>
          <w:rFonts w:ascii="Times New Roman" w:hAnsi="Times New Roman"/>
          <w:sz w:val="24"/>
        </w:rPr>
        <w:t xml:space="preserve">«Педагоги часто упускают детали в </w:t>
      </w:r>
      <w:r w:rsidR="00E252A7" w:rsidRPr="00E252A7">
        <w:rPr>
          <w:rFonts w:ascii="Times New Roman" w:hAnsi="Times New Roman"/>
          <w:sz w:val="24"/>
        </w:rPr>
        <w:lastRenderedPageBreak/>
        <w:t>положениях конкурса, что приводит к ошибкам. Умение анализировать текст, выделять главное и интерпретировать требования – это базовы</w:t>
      </w:r>
      <w:r w:rsidR="00E252A7">
        <w:rPr>
          <w:rFonts w:ascii="Times New Roman" w:hAnsi="Times New Roman"/>
          <w:sz w:val="24"/>
        </w:rPr>
        <w:t xml:space="preserve">й навык для успешного участия». </w:t>
      </w:r>
      <w:r w:rsidR="00E252A7" w:rsidRPr="00E252A7">
        <w:rPr>
          <w:rFonts w:ascii="Times New Roman" w:hAnsi="Times New Roman"/>
          <w:sz w:val="24"/>
        </w:rPr>
        <w:t>В практической части Елена Борисовна провела для участников интерактивные упражнения на развитие смыслового чтения, которые можно использовать в работе с конкурсантами.</w:t>
      </w:r>
    </w:p>
    <w:p w:rsidR="00CA7B40" w:rsidRDefault="00CA7B40" w:rsidP="00CA7B40">
      <w:pPr>
        <w:spacing w:after="120"/>
        <w:jc w:val="both"/>
        <w:rPr>
          <w:rFonts w:ascii="Times New Roman" w:hAnsi="Times New Roman"/>
          <w:sz w:val="24"/>
        </w:rPr>
      </w:pPr>
    </w:p>
    <w:p w:rsidR="00886E08" w:rsidRPr="007C10C3" w:rsidRDefault="00E01825" w:rsidP="00CA7B40">
      <w:pPr>
        <w:spacing w:after="120"/>
        <w:jc w:val="both"/>
        <w:rPr>
          <w:rFonts w:ascii="Times New Roman" w:hAnsi="Times New Roman"/>
          <w:sz w:val="24"/>
        </w:rPr>
      </w:pPr>
      <w:r w:rsidRPr="007C10C3">
        <w:rPr>
          <w:rFonts w:ascii="Times New Roman" w:hAnsi="Times New Roman"/>
          <w:sz w:val="24"/>
        </w:rPr>
        <w:t>РЕШЕНИЕ</w:t>
      </w:r>
      <w:r w:rsidR="00886E08" w:rsidRPr="007C10C3">
        <w:rPr>
          <w:rFonts w:ascii="Times New Roman" w:hAnsi="Times New Roman"/>
          <w:sz w:val="24"/>
        </w:rPr>
        <w:t>:</w:t>
      </w:r>
    </w:p>
    <w:p w:rsidR="00F81324" w:rsidRPr="007C10C3" w:rsidRDefault="00E252A7" w:rsidP="009878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Освещены</w:t>
      </w:r>
      <w:r>
        <w:rPr>
          <w:rFonts w:ascii="Times New Roman" w:hAnsi="Times New Roman"/>
          <w:sz w:val="24"/>
        </w:rPr>
        <w:t xml:space="preserve"> </w:t>
      </w:r>
      <w:r w:rsidRPr="00CC23B2">
        <w:rPr>
          <w:rFonts w:ascii="Times New Roman" w:hAnsi="Times New Roman"/>
          <w:sz w:val="24"/>
        </w:rPr>
        <w:t>эффективные стратегии подготовки конкурсантов</w:t>
      </w:r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наукограде</w:t>
      </w:r>
      <w:proofErr w:type="spellEnd"/>
      <w:r>
        <w:rPr>
          <w:rFonts w:ascii="Times New Roman" w:hAnsi="Times New Roman"/>
          <w:sz w:val="24"/>
        </w:rPr>
        <w:t xml:space="preserve"> Кольцово;</w:t>
      </w:r>
    </w:p>
    <w:p w:rsidR="009878C8" w:rsidRPr="009878C8" w:rsidRDefault="009878C8" w:rsidP="009878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878C8">
        <w:rPr>
          <w:rFonts w:ascii="Times New Roman" w:hAnsi="Times New Roman"/>
          <w:sz w:val="24"/>
        </w:rPr>
        <w:t>редставл</w:t>
      </w:r>
      <w:r>
        <w:rPr>
          <w:rFonts w:ascii="Times New Roman" w:hAnsi="Times New Roman"/>
          <w:sz w:val="24"/>
        </w:rPr>
        <w:t>ен</w:t>
      </w:r>
      <w:r w:rsidRPr="009878C8">
        <w:rPr>
          <w:rFonts w:ascii="Times New Roman" w:hAnsi="Times New Roman"/>
          <w:sz w:val="24"/>
        </w:rPr>
        <w:t xml:space="preserve"> </w:t>
      </w:r>
      <w:r w:rsidR="00E252A7">
        <w:rPr>
          <w:rFonts w:ascii="Times New Roman" w:hAnsi="Times New Roman"/>
          <w:sz w:val="24"/>
        </w:rPr>
        <w:t>опы</w:t>
      </w:r>
      <w:r w:rsidR="00E252A7">
        <w:rPr>
          <w:rFonts w:ascii="Times New Roman" w:hAnsi="Times New Roman"/>
          <w:sz w:val="24"/>
        </w:rPr>
        <w:t>т</w:t>
      </w:r>
      <w:r w:rsidR="00E252A7">
        <w:rPr>
          <w:rFonts w:ascii="Times New Roman" w:hAnsi="Times New Roman"/>
          <w:sz w:val="24"/>
        </w:rPr>
        <w:t xml:space="preserve"> </w:t>
      </w:r>
      <w:r w:rsidR="00E252A7" w:rsidRPr="00CC23B2">
        <w:rPr>
          <w:rFonts w:ascii="Times New Roman" w:hAnsi="Times New Roman"/>
          <w:sz w:val="24"/>
        </w:rPr>
        <w:t>сопровождения педагога в конкурс</w:t>
      </w:r>
      <w:r w:rsidR="00E252A7">
        <w:rPr>
          <w:rFonts w:ascii="Times New Roman" w:hAnsi="Times New Roman"/>
          <w:sz w:val="24"/>
        </w:rPr>
        <w:t>е профессионального мастерства «</w:t>
      </w:r>
      <w:r w:rsidR="00E252A7" w:rsidRPr="00CC23B2">
        <w:rPr>
          <w:rFonts w:ascii="Times New Roman" w:hAnsi="Times New Roman"/>
          <w:sz w:val="24"/>
        </w:rPr>
        <w:t>Сердце отдаю детям</w:t>
      </w:r>
      <w:r w:rsidR="00E252A7">
        <w:rPr>
          <w:rFonts w:ascii="Times New Roman" w:hAnsi="Times New Roman"/>
          <w:sz w:val="24"/>
        </w:rPr>
        <w:t>»;</w:t>
      </w:r>
    </w:p>
    <w:p w:rsidR="00775A3A" w:rsidRPr="007C10C3" w:rsidRDefault="00E252A7" w:rsidP="007C10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Отмечена важность</w:t>
      </w:r>
      <w:r w:rsidR="00B4201E">
        <w:rPr>
          <w:rFonts w:ascii="Times New Roman" w:hAnsi="Times New Roman"/>
          <w:sz w:val="24"/>
        </w:rPr>
        <w:t xml:space="preserve"> </w:t>
      </w:r>
      <w:r w:rsidR="00B4201E">
        <w:rPr>
          <w:rFonts w:ascii="Times New Roman" w:hAnsi="Times New Roman"/>
          <w:sz w:val="24"/>
        </w:rPr>
        <w:t xml:space="preserve">формирования и развития читательской грамотности </w:t>
      </w:r>
      <w:r w:rsidR="00B4201E">
        <w:rPr>
          <w:rFonts w:ascii="Times New Roman" w:hAnsi="Times New Roman"/>
          <w:sz w:val="24"/>
        </w:rPr>
        <w:t>при подготовке к конкурсу.</w:t>
      </w:r>
    </w:p>
    <w:p w:rsidR="00C76E77" w:rsidRPr="00C76E77" w:rsidRDefault="00C76E77" w:rsidP="007C10C3">
      <w:pPr>
        <w:jc w:val="both"/>
        <w:rPr>
          <w:rFonts w:ascii="Times New Roman" w:eastAsia="Times New Roman" w:hAnsi="Times New Roman"/>
          <w:bCs/>
          <w:kern w:val="0"/>
          <w:sz w:val="24"/>
          <w:lang w:eastAsia="ar-SA"/>
        </w:rPr>
      </w:pPr>
    </w:p>
    <w:p w:rsidR="00BA1976" w:rsidRDefault="00BA1976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highlight w:val="yellow"/>
          <w:lang w:eastAsia="ar-SA"/>
        </w:rPr>
      </w:pPr>
    </w:p>
    <w:p w:rsidR="009878C8" w:rsidRDefault="009878C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highlight w:val="yellow"/>
          <w:lang w:eastAsia="ar-SA"/>
        </w:rPr>
      </w:pPr>
    </w:p>
    <w:p w:rsidR="009878C8" w:rsidRPr="00D5715A" w:rsidRDefault="009878C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highlight w:val="yellow"/>
          <w:lang w:eastAsia="ar-SA"/>
        </w:rPr>
      </w:pPr>
    </w:p>
    <w:p w:rsidR="00367CB1" w:rsidRDefault="00D857D1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Руководитель ММО</w:t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C10C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F38D8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75A3A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Е.Б. Лисина</w:t>
      </w:r>
      <w:r w:rsidR="00367CB1"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 xml:space="preserve"> </w:t>
      </w:r>
    </w:p>
    <w:p w:rsidR="00CF38D8" w:rsidRDefault="00CF38D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2"/>
          <w:lang w:eastAsia="ar-SA"/>
        </w:rPr>
      </w:pPr>
    </w:p>
    <w:p w:rsidR="009878C8" w:rsidRDefault="009878C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2"/>
          <w:lang w:eastAsia="ar-SA"/>
        </w:rPr>
      </w:pPr>
    </w:p>
    <w:p w:rsidR="009878C8" w:rsidRPr="00C42CD3" w:rsidRDefault="009878C8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2"/>
          <w:lang w:eastAsia="ar-SA"/>
        </w:rPr>
      </w:pPr>
    </w:p>
    <w:p w:rsidR="00006FF4" w:rsidRDefault="00367CB1" w:rsidP="007C10C3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24"/>
          <w:lang w:eastAsia="ar-SA"/>
        </w:rPr>
      </w:pP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Секретарь</w:t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Pr="00C42CD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C76E77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ab/>
      </w:r>
      <w:r w:rsidR="007B5CA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 xml:space="preserve">О.М. </w:t>
      </w:r>
      <w:proofErr w:type="spellStart"/>
      <w:r w:rsidR="007B5CA3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Подрезова</w:t>
      </w:r>
      <w:proofErr w:type="spellEnd"/>
    </w:p>
    <w:p w:rsidR="008D4E65" w:rsidRDefault="008D4E65" w:rsidP="007C10C3">
      <w:pPr>
        <w:widowControl/>
        <w:jc w:val="both"/>
        <w:rPr>
          <w:noProof/>
          <w:lang w:eastAsia="ru-RU"/>
        </w:rPr>
      </w:pPr>
    </w:p>
    <w:p w:rsidR="00BA1976" w:rsidRDefault="00BA1976" w:rsidP="00FD33A0">
      <w:pPr>
        <w:widowControl/>
        <w:jc w:val="both"/>
      </w:pPr>
    </w:p>
    <w:p w:rsidR="006914E7" w:rsidRDefault="006914E7" w:rsidP="00FD33A0">
      <w:pPr>
        <w:widowControl/>
        <w:jc w:val="both"/>
      </w:pPr>
    </w:p>
    <w:p w:rsidR="006914E7" w:rsidRDefault="006914E7" w:rsidP="00FD33A0">
      <w:pPr>
        <w:widowControl/>
        <w:jc w:val="both"/>
      </w:pPr>
    </w:p>
    <w:p w:rsidR="00CA7B40" w:rsidRDefault="00CA7B40" w:rsidP="00FD33A0">
      <w:pPr>
        <w:widowControl/>
        <w:jc w:val="both"/>
      </w:pPr>
    </w:p>
    <w:p w:rsidR="00BA0FC5" w:rsidRDefault="00BA0FC5">
      <w:pPr>
        <w:widowControl/>
        <w:suppressAutoHyphens w:val="0"/>
        <w:spacing w:after="200" w:line="276" w:lineRule="auto"/>
      </w:pPr>
      <w:r>
        <w:br w:type="page"/>
      </w:r>
    </w:p>
    <w:p w:rsidR="006914E7" w:rsidRDefault="00BA0FC5" w:rsidP="00FD33A0">
      <w:pPr>
        <w:widowControl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4-29 at 11.33.1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867150" cy="515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29 at 10.54.1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353" cy="515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60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4-29 at 10.54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5-04-29 at 11.33.1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4E7" w:rsidSect="00D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ECC2867"/>
    <w:multiLevelType w:val="hybridMultilevel"/>
    <w:tmpl w:val="2F7C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19E9"/>
    <w:multiLevelType w:val="hybridMultilevel"/>
    <w:tmpl w:val="62CC9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C02788"/>
    <w:multiLevelType w:val="hybridMultilevel"/>
    <w:tmpl w:val="B070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1180"/>
    <w:multiLevelType w:val="hybridMultilevel"/>
    <w:tmpl w:val="E0C0BE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6C49EE"/>
    <w:multiLevelType w:val="hybridMultilevel"/>
    <w:tmpl w:val="A510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6607"/>
    <w:multiLevelType w:val="hybridMultilevel"/>
    <w:tmpl w:val="C4DA6C50"/>
    <w:lvl w:ilvl="0" w:tplc="CA2EF1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C08B9"/>
    <w:multiLevelType w:val="multilevel"/>
    <w:tmpl w:val="8B384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8496374"/>
    <w:multiLevelType w:val="hybridMultilevel"/>
    <w:tmpl w:val="5EA0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B1"/>
    <w:rsid w:val="00006FF4"/>
    <w:rsid w:val="00025096"/>
    <w:rsid w:val="000A0185"/>
    <w:rsid w:val="000C61B6"/>
    <w:rsid w:val="000C7D1F"/>
    <w:rsid w:val="001161DB"/>
    <w:rsid w:val="00130F3D"/>
    <w:rsid w:val="001475DB"/>
    <w:rsid w:val="001A011C"/>
    <w:rsid w:val="00286D80"/>
    <w:rsid w:val="002D25A8"/>
    <w:rsid w:val="00312FEE"/>
    <w:rsid w:val="00367CB1"/>
    <w:rsid w:val="003973C0"/>
    <w:rsid w:val="003C231D"/>
    <w:rsid w:val="00420F8B"/>
    <w:rsid w:val="004860E5"/>
    <w:rsid w:val="004A11CB"/>
    <w:rsid w:val="004A429C"/>
    <w:rsid w:val="004F14E7"/>
    <w:rsid w:val="00515D98"/>
    <w:rsid w:val="00520536"/>
    <w:rsid w:val="0056780D"/>
    <w:rsid w:val="00580C89"/>
    <w:rsid w:val="005B1FC6"/>
    <w:rsid w:val="005E4A47"/>
    <w:rsid w:val="00616BF0"/>
    <w:rsid w:val="006914E7"/>
    <w:rsid w:val="006F5F92"/>
    <w:rsid w:val="00704AF6"/>
    <w:rsid w:val="007630A4"/>
    <w:rsid w:val="00775A3A"/>
    <w:rsid w:val="007B5CA3"/>
    <w:rsid w:val="007C10C3"/>
    <w:rsid w:val="007E6915"/>
    <w:rsid w:val="007F77C2"/>
    <w:rsid w:val="008103CC"/>
    <w:rsid w:val="0083184A"/>
    <w:rsid w:val="00832DA8"/>
    <w:rsid w:val="00886E08"/>
    <w:rsid w:val="008D4E65"/>
    <w:rsid w:val="008D7624"/>
    <w:rsid w:val="00921860"/>
    <w:rsid w:val="00962870"/>
    <w:rsid w:val="00973FB9"/>
    <w:rsid w:val="00986ADA"/>
    <w:rsid w:val="009878C8"/>
    <w:rsid w:val="00A502E9"/>
    <w:rsid w:val="00AF5C08"/>
    <w:rsid w:val="00B0723D"/>
    <w:rsid w:val="00B4201E"/>
    <w:rsid w:val="00B454ED"/>
    <w:rsid w:val="00B508C7"/>
    <w:rsid w:val="00BA0FC5"/>
    <w:rsid w:val="00BA1976"/>
    <w:rsid w:val="00C24300"/>
    <w:rsid w:val="00C247B2"/>
    <w:rsid w:val="00C42CD3"/>
    <w:rsid w:val="00C76E77"/>
    <w:rsid w:val="00CA5146"/>
    <w:rsid w:val="00CA7B40"/>
    <w:rsid w:val="00CC23B2"/>
    <w:rsid w:val="00CD5A62"/>
    <w:rsid w:val="00CE40E2"/>
    <w:rsid w:val="00CF38D8"/>
    <w:rsid w:val="00CF58CA"/>
    <w:rsid w:val="00D06E51"/>
    <w:rsid w:val="00D14154"/>
    <w:rsid w:val="00D34906"/>
    <w:rsid w:val="00D5715A"/>
    <w:rsid w:val="00D610A7"/>
    <w:rsid w:val="00D7069F"/>
    <w:rsid w:val="00D857D1"/>
    <w:rsid w:val="00D8645D"/>
    <w:rsid w:val="00D903E2"/>
    <w:rsid w:val="00DA034D"/>
    <w:rsid w:val="00DA2E32"/>
    <w:rsid w:val="00DE3D1D"/>
    <w:rsid w:val="00DE64A1"/>
    <w:rsid w:val="00DF0F42"/>
    <w:rsid w:val="00E01825"/>
    <w:rsid w:val="00E252A7"/>
    <w:rsid w:val="00E4226B"/>
    <w:rsid w:val="00E4254F"/>
    <w:rsid w:val="00EA1B12"/>
    <w:rsid w:val="00EB17D3"/>
    <w:rsid w:val="00F51FF8"/>
    <w:rsid w:val="00F7409F"/>
    <w:rsid w:val="00F77BBB"/>
    <w:rsid w:val="00F81324"/>
    <w:rsid w:val="00F9108B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317DB-E6A1-4A96-B4E8-1EF2C79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B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25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Заостровская МЮ</dc:creator>
  <cp:keywords/>
  <dc:description/>
  <cp:lastModifiedBy>metodist 6-3</cp:lastModifiedBy>
  <cp:revision>3</cp:revision>
  <cp:lastPrinted>2025-03-14T02:00:00Z</cp:lastPrinted>
  <dcterms:created xsi:type="dcterms:W3CDTF">2025-04-29T05:11:00Z</dcterms:created>
  <dcterms:modified xsi:type="dcterms:W3CDTF">2025-04-29T05:13:00Z</dcterms:modified>
</cp:coreProperties>
</file>