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8E" w:rsidRDefault="00632F9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>Протокол</w:t>
      </w:r>
      <w:r w:rsidR="00290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97" w:rsidRDefault="00632F9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24D15">
        <w:rPr>
          <w:rFonts w:ascii="Times New Roman" w:hAnsi="Times New Roman" w:cs="Times New Roman"/>
          <w:sz w:val="28"/>
          <w:szCs w:val="28"/>
        </w:rPr>
        <w:t>ММО</w:t>
      </w:r>
      <w:r w:rsidR="00117D8E">
        <w:rPr>
          <w:rFonts w:ascii="Times New Roman" w:hAnsi="Times New Roman" w:cs="Times New Roman"/>
          <w:sz w:val="28"/>
          <w:szCs w:val="28"/>
        </w:rPr>
        <w:t xml:space="preserve"> с</w:t>
      </w:r>
      <w:r w:rsidRPr="00632F97">
        <w:rPr>
          <w:rFonts w:ascii="Times New Roman" w:hAnsi="Times New Roman" w:cs="Times New Roman"/>
          <w:sz w:val="28"/>
          <w:szCs w:val="28"/>
        </w:rPr>
        <w:t xml:space="preserve">оциальных педагогов </w:t>
      </w:r>
      <w:r w:rsidR="00D24D15">
        <w:rPr>
          <w:rFonts w:ascii="Times New Roman" w:hAnsi="Times New Roman" w:cs="Times New Roman"/>
          <w:sz w:val="28"/>
          <w:szCs w:val="28"/>
        </w:rPr>
        <w:t>по итогам встречи с родителями обучающихся</w:t>
      </w:r>
      <w:bookmarkStart w:id="0" w:name="_GoBack"/>
      <w:bookmarkEnd w:id="0"/>
    </w:p>
    <w:p w:rsidR="00117D8E" w:rsidRDefault="00117D8E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D8E" w:rsidRPr="006B16CF" w:rsidRDefault="006B16CF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17D8E">
        <w:rPr>
          <w:rFonts w:ascii="Times New Roman" w:hAnsi="Times New Roman" w:cs="Times New Roman"/>
          <w:sz w:val="28"/>
          <w:szCs w:val="28"/>
        </w:rPr>
        <w:t>«</w:t>
      </w:r>
      <w:r w:rsidR="009D557A">
        <w:rPr>
          <w:rFonts w:ascii="Times New Roman" w:hAnsi="Times New Roman" w:cs="Times New Roman"/>
          <w:b/>
          <w:sz w:val="28"/>
          <w:szCs w:val="28"/>
        </w:rPr>
        <w:t>Формирование зависимого поведения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7D8E" w:rsidRDefault="00117D8E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Номер: 1</w:t>
      </w:r>
      <w:r w:rsidR="009D55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Дата: </w:t>
      </w:r>
      <w:r w:rsidR="00863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D55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="009D55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EC7B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Руководитель: Лавриненко И.В. 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329C7">
        <w:rPr>
          <w:rFonts w:ascii="Times New Roman" w:hAnsi="Times New Roman" w:cs="Times New Roman"/>
          <w:sz w:val="28"/>
          <w:szCs w:val="28"/>
        </w:rPr>
        <w:t xml:space="preserve"> р. п. Кольцово, МБОУ «Биотехнологический лицей№21», кабинет психолога</w:t>
      </w:r>
    </w:p>
    <w:p w:rsidR="006B16CF" w:rsidRPr="00F329C7" w:rsidRDefault="006B16CF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422" w:rsidRDefault="00863422" w:rsidP="0086342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22">
        <w:rPr>
          <w:rFonts w:ascii="Times New Roman" w:hAnsi="Times New Roman" w:cs="Times New Roman"/>
          <w:sz w:val="28"/>
          <w:szCs w:val="28"/>
        </w:rPr>
        <w:t xml:space="preserve">Посещение социальными педагогами занятия родительского клуба «Переходный возраст» по теме </w:t>
      </w:r>
      <w:r w:rsidR="009D557A">
        <w:rPr>
          <w:rFonts w:ascii="Times New Roman" w:hAnsi="Times New Roman" w:cs="Times New Roman"/>
          <w:sz w:val="28"/>
          <w:szCs w:val="28"/>
        </w:rPr>
        <w:t xml:space="preserve">«Причины формирования зависимого поведения: алкоголизм, наркомания, игровая зависимость. </w:t>
      </w:r>
      <w:proofErr w:type="spellStart"/>
      <w:r w:rsidR="009D557A">
        <w:rPr>
          <w:rFonts w:ascii="Times New Roman" w:hAnsi="Times New Roman" w:cs="Times New Roman"/>
          <w:sz w:val="28"/>
          <w:szCs w:val="28"/>
        </w:rPr>
        <w:t>Созависимые</w:t>
      </w:r>
      <w:proofErr w:type="spellEnd"/>
      <w:r w:rsidR="009D557A">
        <w:rPr>
          <w:rFonts w:ascii="Times New Roman" w:hAnsi="Times New Roman" w:cs="Times New Roman"/>
          <w:sz w:val="28"/>
          <w:szCs w:val="28"/>
        </w:rPr>
        <w:t xml:space="preserve"> отношения»</w:t>
      </w:r>
      <w:r w:rsidR="00D008CD">
        <w:rPr>
          <w:rFonts w:ascii="Times New Roman" w:hAnsi="Times New Roman" w:cs="Times New Roman"/>
          <w:sz w:val="28"/>
          <w:szCs w:val="28"/>
        </w:rPr>
        <w:t>, которое проводила Лавриненко И.В</w:t>
      </w:r>
      <w:r w:rsidRPr="00863422">
        <w:rPr>
          <w:rFonts w:ascii="Times New Roman" w:hAnsi="Times New Roman" w:cs="Times New Roman"/>
          <w:sz w:val="28"/>
          <w:szCs w:val="28"/>
        </w:rPr>
        <w:t>.</w:t>
      </w:r>
    </w:p>
    <w:p w:rsidR="00D008CD" w:rsidRPr="00863422" w:rsidRDefault="00D008CD" w:rsidP="0086342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взаимодействия с родителями.</w:t>
      </w:r>
    </w:p>
    <w:p w:rsidR="003C0A21" w:rsidRDefault="003C0A21" w:rsidP="00017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C7" w:rsidRPr="00F329C7" w:rsidRDefault="00F329C7" w:rsidP="00017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9D557A" w:rsidRDefault="00D008CD" w:rsidP="00D008C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вопрос. Рассмотрение </w:t>
      </w:r>
      <w:r w:rsidR="009D557A">
        <w:rPr>
          <w:rFonts w:ascii="Times New Roman" w:hAnsi="Times New Roman" w:cs="Times New Roman"/>
          <w:sz w:val="28"/>
          <w:szCs w:val="28"/>
        </w:rPr>
        <w:t xml:space="preserve">понятия, видов </w:t>
      </w:r>
      <w:proofErr w:type="spellStart"/>
      <w:r w:rsidR="009D557A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="009D557A">
        <w:rPr>
          <w:rFonts w:ascii="Times New Roman" w:hAnsi="Times New Roman" w:cs="Times New Roman"/>
          <w:sz w:val="28"/>
          <w:szCs w:val="28"/>
        </w:rPr>
        <w:t xml:space="preserve">, модель </w:t>
      </w:r>
      <w:proofErr w:type="spellStart"/>
      <w:r w:rsidR="009D557A">
        <w:rPr>
          <w:rFonts w:ascii="Times New Roman" w:hAnsi="Times New Roman" w:cs="Times New Roman"/>
          <w:sz w:val="28"/>
          <w:szCs w:val="28"/>
        </w:rPr>
        <w:t>Э.Берна</w:t>
      </w:r>
      <w:proofErr w:type="spellEnd"/>
      <w:r w:rsidR="009D557A">
        <w:rPr>
          <w:rFonts w:ascii="Times New Roman" w:hAnsi="Times New Roman" w:cs="Times New Roman"/>
          <w:sz w:val="28"/>
          <w:szCs w:val="28"/>
        </w:rPr>
        <w:t xml:space="preserve"> «Виды психологического голода», семья, как фактор развития </w:t>
      </w:r>
      <w:proofErr w:type="spellStart"/>
      <w:r w:rsidR="009D557A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="009D557A">
        <w:rPr>
          <w:rFonts w:ascii="Times New Roman" w:hAnsi="Times New Roman" w:cs="Times New Roman"/>
          <w:sz w:val="28"/>
          <w:szCs w:val="28"/>
        </w:rPr>
        <w:t xml:space="preserve"> и ошибки родителей при воспитании, профилактика зависимости. Также более подробно остановились на причинах и профилактике игровой зависимости, наркотической, алкогольной зависимостях, </w:t>
      </w:r>
      <w:proofErr w:type="spellStart"/>
      <w:r w:rsidR="009D557A">
        <w:rPr>
          <w:rFonts w:ascii="Times New Roman" w:hAnsi="Times New Roman" w:cs="Times New Roman"/>
          <w:sz w:val="28"/>
          <w:szCs w:val="28"/>
        </w:rPr>
        <w:t>созависимых</w:t>
      </w:r>
      <w:proofErr w:type="spellEnd"/>
      <w:r w:rsidR="009D557A">
        <w:rPr>
          <w:rFonts w:ascii="Times New Roman" w:hAnsi="Times New Roman" w:cs="Times New Roman"/>
          <w:sz w:val="28"/>
          <w:szCs w:val="28"/>
        </w:rPr>
        <w:t xml:space="preserve"> отношениях. </w:t>
      </w:r>
    </w:p>
    <w:p w:rsidR="009D557A" w:rsidRDefault="00D008CD" w:rsidP="00D008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вопрос. Обсудили </w:t>
      </w:r>
      <w:r w:rsidR="009D557A">
        <w:rPr>
          <w:rFonts w:ascii="Times New Roman" w:hAnsi="Times New Roman" w:cs="Times New Roman"/>
          <w:sz w:val="28"/>
          <w:szCs w:val="28"/>
        </w:rPr>
        <w:t>вопросы информационного просвещения родителей, организацию и подготовку родительского занятия.</w:t>
      </w:r>
    </w:p>
    <w:p w:rsidR="009D557A" w:rsidRDefault="009D557A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557A" w:rsidRPr="009D557A" w:rsidRDefault="009D557A" w:rsidP="009D557A">
      <w:pPr>
        <w:pStyle w:val="ConsPlusNonformat"/>
        <w:spacing w:line="259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29C7" w:rsidRPr="00F329C7" w:rsidRDefault="00F329C7" w:rsidP="00017C65">
      <w:pPr>
        <w:pStyle w:val="ConsPlusNonformat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9C7">
        <w:rPr>
          <w:rFonts w:ascii="Times New Roman" w:hAnsi="Times New Roman" w:cs="Times New Roman"/>
          <w:sz w:val="28"/>
          <w:szCs w:val="28"/>
        </w:rPr>
        <w:t>Принять полученную информацию к сведению</w:t>
      </w:r>
      <w:r w:rsidR="00387463" w:rsidRPr="00387463">
        <w:rPr>
          <w:rFonts w:ascii="Times New Roman" w:hAnsi="Times New Roman" w:cs="Times New Roman"/>
          <w:sz w:val="28"/>
          <w:szCs w:val="28"/>
        </w:rPr>
        <w:t>;</w:t>
      </w:r>
    </w:p>
    <w:p w:rsidR="00F329C7" w:rsidRPr="00F329C7" w:rsidRDefault="00F329C7" w:rsidP="00017C65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Принято единогласно.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992855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Руководитель</w:t>
      </w:r>
      <w:r w:rsidR="00F329C7"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Лавриненко И.В.</w:t>
      </w:r>
      <w:r w:rsidR="00F329C7"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92855" w:rsidRDefault="00992855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1019"/>
        <w:gridCol w:w="5218"/>
      </w:tblGrid>
      <w:tr w:rsidR="00CD5CD3" w:rsidRPr="00F329C7" w:rsidTr="00CD5CD3">
        <w:tc>
          <w:tcPr>
            <w:tcW w:w="3118" w:type="dxa"/>
          </w:tcPr>
          <w:p w:rsidR="00F329C7" w:rsidRPr="00F329C7" w:rsidRDefault="00BC2534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F329C7" w:rsidP="00BC25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ММО, 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 xml:space="preserve">Биотехнологический лицей 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D5CD3" w:rsidRPr="00F329C7" w:rsidTr="00CD5CD3">
        <w:trPr>
          <w:trHeight w:val="815"/>
        </w:trPr>
        <w:tc>
          <w:tcPr>
            <w:tcW w:w="3118" w:type="dxa"/>
          </w:tcPr>
          <w:p w:rsidR="00F329C7" w:rsidRPr="00F329C7" w:rsidRDefault="00CD5CD3" w:rsidP="00CD5CD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Артамонова Екатерина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CD5CD3" w:rsidP="00CD5CD3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«Биотехнологический лицей № 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географии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5CD3" w:rsidRPr="00F329C7" w:rsidTr="00CD5CD3">
        <w:tc>
          <w:tcPr>
            <w:tcW w:w="3118" w:type="dxa"/>
          </w:tcPr>
          <w:p w:rsidR="00CD5CD3" w:rsidRDefault="00CD5CD3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Гапонов Илья </w:t>
            </w:r>
          </w:p>
          <w:p w:rsidR="00F329C7" w:rsidRPr="00F329C7" w:rsidRDefault="00F329C7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="00CD5CD3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1019" w:type="dxa"/>
          </w:tcPr>
          <w:p w:rsidR="00F329C7" w:rsidRPr="00F329C7" w:rsidRDefault="00CD5CD3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CD5CD3" w:rsidP="00017C65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«Биотехнологический лицей № 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32F97" w:rsidRPr="0063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1904"/>
    <w:multiLevelType w:val="hybridMultilevel"/>
    <w:tmpl w:val="191A626E"/>
    <w:lvl w:ilvl="0" w:tplc="CE983E7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BC620C"/>
    <w:multiLevelType w:val="hybridMultilevel"/>
    <w:tmpl w:val="2E5A97DA"/>
    <w:lvl w:ilvl="0" w:tplc="27FA032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73F2A09"/>
    <w:multiLevelType w:val="hybridMultilevel"/>
    <w:tmpl w:val="CF34B2A2"/>
    <w:lvl w:ilvl="0" w:tplc="CE983E7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20FC"/>
    <w:multiLevelType w:val="hybridMultilevel"/>
    <w:tmpl w:val="2D3E25A4"/>
    <w:lvl w:ilvl="0" w:tplc="FD8EE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276035"/>
    <w:multiLevelType w:val="hybridMultilevel"/>
    <w:tmpl w:val="8F6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F"/>
    <w:rsid w:val="00017C65"/>
    <w:rsid w:val="00054219"/>
    <w:rsid w:val="00056342"/>
    <w:rsid w:val="00096CC3"/>
    <w:rsid w:val="000C16F0"/>
    <w:rsid w:val="00117D8E"/>
    <w:rsid w:val="00134AFD"/>
    <w:rsid w:val="0017165D"/>
    <w:rsid w:val="00245BA4"/>
    <w:rsid w:val="00254DBC"/>
    <w:rsid w:val="00290081"/>
    <w:rsid w:val="002D43D0"/>
    <w:rsid w:val="002F13C4"/>
    <w:rsid w:val="00342CBF"/>
    <w:rsid w:val="00353E7C"/>
    <w:rsid w:val="00387463"/>
    <w:rsid w:val="003A27BF"/>
    <w:rsid w:val="003C0A21"/>
    <w:rsid w:val="00457F3F"/>
    <w:rsid w:val="0048408F"/>
    <w:rsid w:val="00500A55"/>
    <w:rsid w:val="00513E2C"/>
    <w:rsid w:val="00517D14"/>
    <w:rsid w:val="005A144A"/>
    <w:rsid w:val="0062545F"/>
    <w:rsid w:val="00632F97"/>
    <w:rsid w:val="0063450E"/>
    <w:rsid w:val="00651327"/>
    <w:rsid w:val="00670A91"/>
    <w:rsid w:val="006863EC"/>
    <w:rsid w:val="006B16CF"/>
    <w:rsid w:val="006D6C48"/>
    <w:rsid w:val="0071782C"/>
    <w:rsid w:val="00747DF0"/>
    <w:rsid w:val="00777706"/>
    <w:rsid w:val="007D3E16"/>
    <w:rsid w:val="00852168"/>
    <w:rsid w:val="00863422"/>
    <w:rsid w:val="00864A96"/>
    <w:rsid w:val="008B573D"/>
    <w:rsid w:val="008D3EB1"/>
    <w:rsid w:val="00992855"/>
    <w:rsid w:val="009A5573"/>
    <w:rsid w:val="009D3105"/>
    <w:rsid w:val="009D557A"/>
    <w:rsid w:val="00B2253F"/>
    <w:rsid w:val="00B452EC"/>
    <w:rsid w:val="00B66186"/>
    <w:rsid w:val="00BC2534"/>
    <w:rsid w:val="00BC330D"/>
    <w:rsid w:val="00BC5E55"/>
    <w:rsid w:val="00BC7E29"/>
    <w:rsid w:val="00C079B2"/>
    <w:rsid w:val="00CA6794"/>
    <w:rsid w:val="00CC0952"/>
    <w:rsid w:val="00CD5CD3"/>
    <w:rsid w:val="00D008CD"/>
    <w:rsid w:val="00D24D15"/>
    <w:rsid w:val="00D2546E"/>
    <w:rsid w:val="00D40EB7"/>
    <w:rsid w:val="00DD593F"/>
    <w:rsid w:val="00E436B6"/>
    <w:rsid w:val="00E91969"/>
    <w:rsid w:val="00E969FB"/>
    <w:rsid w:val="00EC7BE2"/>
    <w:rsid w:val="00ED1007"/>
    <w:rsid w:val="00F329C7"/>
    <w:rsid w:val="00F4092E"/>
    <w:rsid w:val="00FB0DF4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179D"/>
  <w15:chartTrackingRefBased/>
  <w15:docId w15:val="{0B59153C-1D09-46E9-AAEE-AF51F1A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7"/>
    <w:pPr>
      <w:ind w:left="720"/>
      <w:contextualSpacing/>
    </w:pPr>
  </w:style>
  <w:style w:type="paragraph" w:customStyle="1" w:styleId="ConsPlusNonformat">
    <w:name w:val="ConsPlusNonformat"/>
    <w:uiPriority w:val="99"/>
    <w:rsid w:val="00F3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329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ЛавриненкоИВ</dc:creator>
  <cp:keywords/>
  <dc:description/>
  <cp:lastModifiedBy>Романова Ольга Александровна</cp:lastModifiedBy>
  <cp:revision>5</cp:revision>
  <cp:lastPrinted>2025-04-11T14:15:00Z</cp:lastPrinted>
  <dcterms:created xsi:type="dcterms:W3CDTF">2025-04-11T14:08:00Z</dcterms:created>
  <dcterms:modified xsi:type="dcterms:W3CDTF">2025-04-14T10:15:00Z</dcterms:modified>
</cp:coreProperties>
</file>