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406"/>
      </w:tblGrid>
      <w:tr w:rsidR="002B45A8" w:rsidRPr="002B45A8" w14:paraId="2E133D49" w14:textId="77777777" w:rsidTr="00F85DE8">
        <w:trPr>
          <w:trHeight w:val="1275"/>
        </w:trPr>
        <w:tc>
          <w:tcPr>
            <w:tcW w:w="5134" w:type="dxa"/>
          </w:tcPr>
          <w:p w14:paraId="3914E326" w14:textId="2EADC8CD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</w:pPr>
          </w:p>
        </w:tc>
        <w:tc>
          <w:tcPr>
            <w:tcW w:w="4437" w:type="dxa"/>
          </w:tcPr>
          <w:p w14:paraId="715AF78D" w14:textId="77777777" w:rsidR="002B45A8" w:rsidRP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45A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74F18CA" w14:textId="77777777" w:rsid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14:paraId="5F1F1E58" w14:textId="77F9A2A9" w:rsidR="002B45A8" w:rsidRDefault="002B45A8" w:rsidP="00F85DE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A1543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FB781D">
              <w:rPr>
                <w:rFonts w:ascii="Times New Roman" w:hAnsi="Times New Roman"/>
                <w:sz w:val="28"/>
                <w:szCs w:val="28"/>
              </w:rPr>
              <w:t>МЦ</w:t>
            </w:r>
          </w:p>
          <w:p w14:paraId="67203B98" w14:textId="247766B7" w:rsidR="002B45A8" w:rsidRPr="00F35B27" w:rsidRDefault="003128C0" w:rsidP="00F85DE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B27">
              <w:rPr>
                <w:rFonts w:ascii="Times New Roman" w:hAnsi="Times New Roman"/>
                <w:sz w:val="28"/>
                <w:szCs w:val="28"/>
              </w:rPr>
              <w:t>р.п. Кольцово</w:t>
            </w:r>
          </w:p>
          <w:p w14:paraId="48A4F4F6" w14:textId="730D11EC" w:rsidR="002B45A8" w:rsidRDefault="002B45A8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D64C62B" w14:textId="77777777" w:rsidR="002B45A8" w:rsidRPr="002B45A8" w:rsidRDefault="002B45A8" w:rsidP="009147C0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7C0" w:rsidRPr="002B45A8" w14:paraId="12336129" w14:textId="77777777" w:rsidTr="009147C0">
        <w:tc>
          <w:tcPr>
            <w:tcW w:w="5134" w:type="dxa"/>
          </w:tcPr>
          <w:p w14:paraId="23FE0841" w14:textId="5ADBF342" w:rsidR="009147C0" w:rsidRPr="002B45A8" w:rsidRDefault="009147C0" w:rsidP="004C5874">
            <w:pPr>
              <w:tabs>
                <w:tab w:val="left" w:pos="851"/>
              </w:tabs>
              <w:spacing w:before="120"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7" w:type="dxa"/>
          </w:tcPr>
          <w:p w14:paraId="46C18500" w14:textId="62B95508" w:rsidR="009147C0" w:rsidRPr="002B45A8" w:rsidRDefault="00D31B38" w:rsidP="009147C0">
            <w:pPr>
              <w:tabs>
                <w:tab w:val="left" w:pos="851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5DE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685B305E" wp14:editId="06211386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-341630</wp:posOffset>
                  </wp:positionV>
                  <wp:extent cx="714375" cy="720641"/>
                  <wp:effectExtent l="0" t="0" r="0" b="3810"/>
                  <wp:wrapNone/>
                  <wp:docPr id="1" name="Рисунок 1" descr="C:\Users\щербаковата.BIOLICEY21\Pictures\Колм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щербаковата.BIOLICEY21\Pictures\Колм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47C0" w:rsidRPr="002B45A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14:paraId="09183DBA" w14:textId="51E1C52A" w:rsidR="009147C0" w:rsidRPr="002B45A8" w:rsidRDefault="00D31B38" w:rsidP="00D31B38">
            <w:pPr>
              <w:tabs>
                <w:tab w:val="left" w:pos="851"/>
              </w:tabs>
              <w:spacing w:before="120"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</w:t>
            </w:r>
            <w:r w:rsidR="009147C0" w:rsidRPr="002B45A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1B38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 w:rsidR="009147C0" w:rsidRPr="002B45A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C5874">
              <w:rPr>
                <w:rFonts w:ascii="Times New Roman" w:hAnsi="Times New Roman"/>
                <w:sz w:val="28"/>
                <w:szCs w:val="28"/>
              </w:rPr>
              <w:t>5</w:t>
            </w:r>
            <w:r w:rsidR="009147C0" w:rsidRPr="002B45A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38F7975" w14:textId="77777777" w:rsidR="009147C0" w:rsidRPr="002B45A8" w:rsidRDefault="009147C0" w:rsidP="002B45A8">
            <w:pPr>
              <w:tabs>
                <w:tab w:val="left" w:pos="851"/>
              </w:tabs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DA05FD" w14:textId="5BFD29FA" w:rsidR="002B45A8" w:rsidRDefault="00E0649F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49F"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BB47751" wp14:editId="1994D18E">
            <wp:simplePos x="0" y="0"/>
            <wp:positionH relativeFrom="column">
              <wp:posOffset>-222250</wp:posOffset>
            </wp:positionH>
            <wp:positionV relativeFrom="paragraph">
              <wp:posOffset>-1871345</wp:posOffset>
            </wp:positionV>
            <wp:extent cx="2974358" cy="2124710"/>
            <wp:effectExtent l="0" t="0" r="0" b="8890"/>
            <wp:wrapNone/>
            <wp:docPr id="3" name="Рисунок 3" descr="C:\Users\щербаковата.BIOLICEY21\Downloads\щште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щербаковата.BIOLICEY21\Downloads\щштел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58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306A5" w14:textId="2DE14DD8" w:rsidR="001B2995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4E8B5C59" w14:textId="7D7A0898" w:rsidR="00FB781D" w:rsidRPr="006A1543" w:rsidRDefault="003128C0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1543">
        <w:rPr>
          <w:rFonts w:ascii="Times New Roman" w:hAnsi="Times New Roman"/>
          <w:b/>
          <w:sz w:val="28"/>
          <w:szCs w:val="28"/>
        </w:rPr>
        <w:t>педагогов-</w:t>
      </w:r>
      <w:r w:rsidR="00862490" w:rsidRPr="006A1543">
        <w:rPr>
          <w:rFonts w:ascii="Times New Roman" w:hAnsi="Times New Roman"/>
          <w:b/>
          <w:sz w:val="28"/>
          <w:szCs w:val="28"/>
        </w:rPr>
        <w:t>психологов</w:t>
      </w:r>
      <w:r w:rsidR="00862490">
        <w:rPr>
          <w:rFonts w:ascii="Times New Roman" w:hAnsi="Times New Roman"/>
          <w:b/>
          <w:sz w:val="28"/>
          <w:szCs w:val="28"/>
        </w:rPr>
        <w:t xml:space="preserve"> образовательных организаций</w:t>
      </w:r>
    </w:p>
    <w:p w14:paraId="5362A2EA" w14:textId="75C57970" w:rsidR="00FB781D" w:rsidRDefault="00FB781D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4C587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4C587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A10CA05" w14:textId="77777777" w:rsidR="00FB781D" w:rsidRDefault="00FB781D" w:rsidP="00FB781D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4"/>
        <w:gridCol w:w="1560"/>
        <w:gridCol w:w="1559"/>
        <w:gridCol w:w="3684"/>
      </w:tblGrid>
      <w:tr w:rsidR="00FB781D" w14:paraId="1304A5DC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Default="00FB781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5F65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14:paraId="6F8781B6" w14:textId="77777777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77777777"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3A15C085" w14:textId="6A096B35" w:rsidR="00FB781D" w:rsidRDefault="00FB781D" w:rsidP="002B45A8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D93439" w:rsidRPr="00873E1A">
              <w:rPr>
                <w:rFonts w:ascii="Times New Roman" w:hAnsi="Times New Roman"/>
                <w:sz w:val="28"/>
                <w:szCs w:val="28"/>
              </w:rPr>
              <w:t>«</w:t>
            </w:r>
            <w:r w:rsidR="004C5874" w:rsidRPr="004C5874">
              <w:rPr>
                <w:rFonts w:ascii="Times New Roman" w:hAnsi="Times New Roman"/>
                <w:b/>
                <w:i/>
                <w:sz w:val="28"/>
                <w:szCs w:val="28"/>
              </w:rPr>
              <w:t>Обеспечение качества общего образования в соответствии с обновленными ФГОС ОО, ФООП и ФАОП</w:t>
            </w:r>
            <w:r w:rsidR="00BF79A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ОО Новосибирской области</w:t>
            </w:r>
            <w:r w:rsidR="00D93439" w:rsidRPr="00873E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781D" w14:paraId="727F46DE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353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9AF" w14:textId="786F944B" w:rsidR="00FB781D" w:rsidRDefault="00FB781D" w:rsidP="009147C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="009147C0">
              <w:rPr>
                <w:rFonts w:ascii="Times New Roman" w:hAnsi="Times New Roman"/>
                <w:sz w:val="24"/>
                <w:szCs w:val="24"/>
              </w:rPr>
              <w:t>нная поддержка деятельности ММО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2F1" w14:textId="77777777"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31" w14:textId="1EDD63F6" w:rsidR="00FB781D" w:rsidRPr="006A1543" w:rsidRDefault="006A15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54BA359F" w14:textId="07A645F3" w:rsidR="00DD3193" w:rsidRDefault="006A15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816" w14:textId="5521E093" w:rsidR="00FB781D" w:rsidRDefault="00FB781D" w:rsidP="00862490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«ММО </w:t>
            </w:r>
            <w:r w:rsidR="006A1543" w:rsidRPr="006A154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педагогов-психологов образовательных организаций 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>» на сайте отдела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отдела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143BE5" w14:paraId="269D3AFA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94E" w14:textId="77777777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1D" w14:textId="6C7A2BE4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(конференции в рамках Форума воспитателей)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08A5" w14:textId="3920AA08" w:rsidR="00143BE5" w:rsidRDefault="00143BE5" w:rsidP="00143BE5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августа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0DA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24A98812" w14:textId="205CFAED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1F" w14:textId="358C35DF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ГАУ ДПО НСО НИПКиПРО (далее НИПКиПРО) по единой региональной теме методической работы </w:t>
            </w:r>
          </w:p>
        </w:tc>
      </w:tr>
      <w:tr w:rsidR="00143BE5" w14:paraId="10F799AD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7C2" w14:textId="77777777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D7F" w14:textId="5659B483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9E5" w14:textId="02BE3D10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68B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7D2897FA" w14:textId="5571F489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A89" w14:textId="097B02F8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ММО, используя результаты педагогической диагностики, проведенной в ОО муниципалитета весной 2024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 </w:t>
            </w:r>
          </w:p>
        </w:tc>
      </w:tr>
      <w:tr w:rsidR="00143BE5" w14:paraId="7F03F2C1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F5" w14:textId="125ECF3F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73" w14:textId="1B952417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9BF" w14:textId="4C998C92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458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10AB7AC7" w14:textId="1B3678EF" w:rsidR="00143BE5" w:rsidRPr="001B299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AA" w14:textId="4C6CFDD0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совместно с методистом-куратором планирует работу ММО на 2025-2026 учебный год до 1 сентября. Методист-куратор до 30 сентября 2025 отправляет план для согласования на курирующую кафедру НИПКиПРО. </w:t>
            </w:r>
          </w:p>
          <w:p w14:paraId="1D91D779" w14:textId="4A81FFFC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</w:t>
            </w:r>
          </w:p>
        </w:tc>
      </w:tr>
      <w:tr w:rsidR="00143BE5" w14:paraId="5804F223" w14:textId="77777777" w:rsidTr="00D45168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7A6" w14:textId="31B3968F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D0" w14:textId="4A6EE6B2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4A8" w14:textId="70D4AFEA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153311D1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E3D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264D50E6" w14:textId="191A0515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0F1" w14:textId="71EED8EA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143BE5" w14:paraId="5CC3E782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D4" w14:textId="7C5BC124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5A" w14:textId="6B98EFC3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 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8F1" w14:textId="77777777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0AC547DC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960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289AFA0E" w14:textId="0F03468E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B20B" w14:textId="6533090B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76F62A5B" w14:textId="592C5F18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143BE5" w14:paraId="0D2CACC1" w14:textId="77777777" w:rsidTr="00873E1A">
        <w:trPr>
          <w:trHeight w:val="18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34" w14:textId="0912DAF3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E13" w14:textId="133E2089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DE3" w14:textId="77777777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572284AE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C83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743B1697" w14:textId="223B6425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A355" w14:textId="730474C0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 </w:t>
            </w:r>
          </w:p>
        </w:tc>
      </w:tr>
      <w:tr w:rsidR="00143BE5" w14:paraId="72186E18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66C" w14:textId="76031CCF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A73" w14:textId="42C4CECB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6FB" w14:textId="77777777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22DFCB06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135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12368985" w14:textId="5AF19CD1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CF5" w14:textId="0CFFF1C0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14:paraId="13279F56" w14:textId="6F90DDAC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143BE5" w14:paraId="5F139265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657" w14:textId="5AD56F83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58C1" w14:textId="2B758AA1" w:rsidR="00143BE5" w:rsidRDefault="00143BE5" w:rsidP="0086249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</w:t>
            </w:r>
            <w:r w:rsidR="00AB00BF">
              <w:rPr>
                <w:rFonts w:ascii="Times New Roman" w:hAnsi="Times New Roman"/>
                <w:sz w:val="24"/>
                <w:szCs w:val="24"/>
              </w:rPr>
              <w:t>психолого-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в ОО </w:t>
            </w:r>
            <w:r w:rsidR="00862490">
              <w:rPr>
                <w:rFonts w:ascii="Times New Roman" w:hAnsi="Times New Roman"/>
                <w:sz w:val="24"/>
                <w:szCs w:val="24"/>
              </w:rPr>
              <w:t>р. п. 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17" w14:textId="05B4FBF0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6CD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4CC03E10" w14:textId="05CE149F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B4F" w14:textId="27F8F714" w:rsidR="00143BE5" w:rsidRPr="00F4002B" w:rsidRDefault="00143BE5" w:rsidP="00143BE5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анализирует результаты педагогической диагностики на основе рекомендаций курирующей 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62490">
              <w:rPr>
                <w:rFonts w:ascii="Times New Roman" w:hAnsi="Times New Roman"/>
                <w:sz w:val="24"/>
                <w:szCs w:val="24"/>
              </w:rPr>
              <w:t>р. п. Кольцово</w:t>
            </w:r>
          </w:p>
          <w:p w14:paraId="28FF23F7" w14:textId="3D5C20CA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2026 г..</w:t>
            </w:r>
          </w:p>
        </w:tc>
      </w:tr>
      <w:tr w:rsidR="00143BE5" w14:paraId="5BA0B47B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1A77" w14:textId="0CFB3154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EAE" w14:textId="6C923B29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C92" w14:textId="110DF0BA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82C" w14:textId="77777777" w:rsidR="00143BE5" w:rsidRPr="006A1543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Дмитриева О.В.</w:t>
            </w:r>
          </w:p>
          <w:p w14:paraId="6B1EF231" w14:textId="08272E9E" w:rsidR="00143BE5" w:rsidRDefault="00143BE5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A1543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F40" w14:textId="43EA7E09" w:rsidR="00143BE5" w:rsidRPr="003F7EAC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курирующей 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</w:p>
          <w:p w14:paraId="73F36619" w14:textId="417D7B90" w:rsidR="00143BE5" w:rsidRDefault="00143BE5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143BE5" w14:paraId="5E61AE9B" w14:textId="77777777" w:rsidTr="00873E1A">
        <w:trPr>
          <w:trHeight w:val="48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4FD" w14:textId="78EF1810" w:rsidR="00143BE5" w:rsidRDefault="00143BE5" w:rsidP="00143BE5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862490" w:rsidRPr="00862490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педагогов-психологов образовательных организаций</w:t>
            </w:r>
            <w:r w:rsidR="008624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р. п. Кольцово</w:t>
            </w:r>
          </w:p>
        </w:tc>
      </w:tr>
      <w:tr w:rsidR="00143BE5" w14:paraId="17866728" w14:textId="77777777" w:rsidTr="00F4002B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233" w14:textId="053CB3FC" w:rsidR="00143BE5" w:rsidRDefault="00143BE5" w:rsidP="00143BE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BF6" w14:textId="0B6ECCDF" w:rsidR="00143BE5" w:rsidRDefault="00862490" w:rsidP="00862490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«Роль педагога-психолога в развитии функциональной грамотности»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FB8" w14:textId="77777777" w:rsidR="00862490" w:rsidRPr="001A366E" w:rsidRDefault="00862490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6685999C" w14:textId="6B8F8258" w:rsidR="00143BE5" w:rsidRDefault="00862490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F6F" w14:textId="7C5A44BE" w:rsidR="00143BE5" w:rsidRDefault="00E40DE6" w:rsidP="00143BE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О.В.,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F2C" w14:textId="0444C855" w:rsidR="00143BE5" w:rsidRDefault="00E40DE6" w:rsidP="00143BE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обучает специалистов современным методикам работы по развитию функциональной (читательской) грамотности. Коллеги делятся своим опытом и наработками.</w:t>
            </w:r>
          </w:p>
        </w:tc>
      </w:tr>
      <w:tr w:rsidR="00E40DE6" w14:paraId="351CCBF4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AFF" w14:textId="4F9C76C9" w:rsidR="00E40DE6" w:rsidRDefault="00E40DE6" w:rsidP="00E40DE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2EE" w14:textId="75C5B6A6" w:rsidR="00E40DE6" w:rsidRDefault="00E40DE6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«Профессиональная деятельность педагога-психолога в психолого-педагогическом сопровождении семей ветеранов и участников СВО»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A70" w14:textId="048E668A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CB2" w14:textId="49AE44E5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74FE">
              <w:rPr>
                <w:rFonts w:ascii="Times New Roman" w:hAnsi="Times New Roman"/>
                <w:sz w:val="24"/>
                <w:szCs w:val="24"/>
              </w:rPr>
              <w:t>Дмитриева О.В.,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29F" w14:textId="3908063F" w:rsidR="00E40DE6" w:rsidRDefault="00E40DE6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нескольких мастер-классов по теме, позволяющих повысить профессиональный уровень специалистам психологической службы образования</w:t>
            </w:r>
          </w:p>
        </w:tc>
      </w:tr>
      <w:tr w:rsidR="00E40DE6" w14:paraId="0C4DB32E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06D" w14:textId="48E56028" w:rsidR="00E40DE6" w:rsidRDefault="00E40DE6" w:rsidP="00E40DE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641" w14:textId="0E21F802" w:rsidR="00E40DE6" w:rsidRDefault="00E40DE6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«Профилактика эмоционального выгорания педагога-психолога»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198" w14:textId="66006B30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FDC" w14:textId="3D95E806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74FE">
              <w:rPr>
                <w:rFonts w:ascii="Times New Roman" w:hAnsi="Times New Roman"/>
                <w:sz w:val="24"/>
                <w:szCs w:val="24"/>
              </w:rPr>
              <w:t>Дмитриева О.В.,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B3E" w14:textId="70322F50" w:rsidR="00E40DE6" w:rsidRDefault="00E40DE6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для педагогов-психологов по снижению психоэмоционального напряжения и получению ресурса </w:t>
            </w:r>
            <w:r w:rsidR="00C11B08">
              <w:rPr>
                <w:rFonts w:ascii="Times New Roman" w:hAnsi="Times New Roman"/>
                <w:sz w:val="24"/>
                <w:szCs w:val="24"/>
              </w:rPr>
              <w:t>для эффективного осуществления профессиональной деятельности</w:t>
            </w:r>
          </w:p>
        </w:tc>
      </w:tr>
      <w:tr w:rsidR="00E40DE6" w14:paraId="34D12A4A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AD6" w14:textId="3239A106" w:rsidR="00E40DE6" w:rsidRDefault="00E40DE6" w:rsidP="00E40DE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98A" w14:textId="2EFF346F" w:rsidR="00E40DE6" w:rsidRDefault="00E40DE6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«Роль педагога-психолога в инклюзивном образовании в ДОУ и в ОО»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CFA" w14:textId="77777777" w:rsidR="00E40DE6" w:rsidRPr="001A366E" w:rsidRDefault="00E40DE6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14:paraId="6B0885C8" w14:textId="25BBF2D0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1C4" w14:textId="3AF2F80F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74FE">
              <w:rPr>
                <w:rFonts w:ascii="Times New Roman" w:hAnsi="Times New Roman"/>
                <w:sz w:val="24"/>
                <w:szCs w:val="24"/>
              </w:rPr>
              <w:t>Дмитриева О.В.,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CA2" w14:textId="26FF788F" w:rsidR="00E40DE6" w:rsidRDefault="00C11B08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дефицитов по данной теме в профессиональной деятельности педагога-психолога и поиск путей преодоления этих дефицитов</w:t>
            </w:r>
          </w:p>
        </w:tc>
      </w:tr>
      <w:tr w:rsidR="00E40DE6" w14:paraId="37CBD420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28B" w14:textId="46FB2475" w:rsidR="00E40DE6" w:rsidRDefault="00E40DE6" w:rsidP="00E40DE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78D" w14:textId="70BF7D19" w:rsidR="00E40DE6" w:rsidRDefault="00E40DE6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«Тренинг тренеров» (обмен опытом)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DAF" w14:textId="77777777" w:rsidR="00E40DE6" w:rsidRPr="001A366E" w:rsidRDefault="00E40DE6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7818A9E1" w14:textId="6E058E49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A366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EE3" w14:textId="1623350A" w:rsidR="00E40DE6" w:rsidRDefault="00E40DE6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74FE">
              <w:rPr>
                <w:rFonts w:ascii="Times New Roman" w:hAnsi="Times New Roman"/>
                <w:sz w:val="24"/>
                <w:szCs w:val="24"/>
              </w:rPr>
              <w:t>Дмитриева О.В.,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7F0" w14:textId="50F70A7B" w:rsidR="00E40DE6" w:rsidRDefault="00C11B08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для профессиональных педагогов-психологов по самому широкому кругу вопросов профессиональной деятельности</w:t>
            </w:r>
          </w:p>
        </w:tc>
      </w:tr>
      <w:tr w:rsidR="00CF230F" w14:paraId="026BEE72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0EB" w14:textId="3ADB03F6" w:rsidR="00CF230F" w:rsidRDefault="00CF230F" w:rsidP="00E40DE6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99B" w14:textId="2466B3B0" w:rsidR="00CF230F" w:rsidRDefault="00CF230F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молодого педагога-психолога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F07" w14:textId="48EE9713" w:rsidR="00CF230F" w:rsidRPr="001A366E" w:rsidRDefault="00CF230F" w:rsidP="00E40DE6">
            <w:pPr>
              <w:tabs>
                <w:tab w:val="left" w:pos="7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– май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2CA" w14:textId="6E34AF0D" w:rsidR="00CF230F" w:rsidRPr="00EA74FE" w:rsidRDefault="00CF230F" w:rsidP="00E40DE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74FE">
              <w:rPr>
                <w:rFonts w:ascii="Times New Roman" w:hAnsi="Times New Roman"/>
                <w:sz w:val="24"/>
                <w:szCs w:val="24"/>
              </w:rPr>
              <w:t xml:space="preserve">Дмитриева О.В., </w:t>
            </w:r>
            <w:r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  <w:r w:rsidRPr="00EA74FE">
              <w:rPr>
                <w:rFonts w:ascii="Times New Roman" w:hAnsi="Times New Roman"/>
                <w:sz w:val="24"/>
                <w:szCs w:val="24"/>
              </w:rPr>
              <w:t xml:space="preserve"> педагоги-психологи ОО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1A8" w14:textId="1C691E1A" w:rsidR="00CF230F" w:rsidRDefault="00CF230F" w:rsidP="00E40DE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психолого-педагогической компетентности молодых специалистов в ППМС-центре «Магистр» </w:t>
            </w:r>
          </w:p>
        </w:tc>
      </w:tr>
    </w:tbl>
    <w:p w14:paraId="6EC59C53" w14:textId="6682A80C" w:rsidR="00867BC9" w:rsidRDefault="00867BC9"/>
    <w:p w14:paraId="3D75C6A0" w14:textId="77777777" w:rsidR="004D7370" w:rsidRDefault="004D7370"/>
    <w:p w14:paraId="644A102E" w14:textId="521481A0" w:rsidR="003D78B3" w:rsidRPr="00862490" w:rsidRDefault="00D31B38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8"/>
          <w:szCs w:val="28"/>
        </w:rPr>
      </w:pPr>
      <w:r w:rsidRPr="00D31B3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0893BED4" wp14:editId="4F5D7C3B">
            <wp:simplePos x="0" y="0"/>
            <wp:positionH relativeFrom="column">
              <wp:posOffset>3882390</wp:posOffset>
            </wp:positionH>
            <wp:positionV relativeFrom="paragraph">
              <wp:posOffset>34925</wp:posOffset>
            </wp:positionV>
            <wp:extent cx="771525" cy="778293"/>
            <wp:effectExtent l="0" t="0" r="0" b="3175"/>
            <wp:wrapNone/>
            <wp:docPr id="2" name="Рисунок 2" descr="C:\Users\щербаковата.BIOLICEY21\Pictures\Колма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щербаковата.BIOLICEY21\Pictures\Колмаков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490" w:rsidRPr="00862490">
        <w:rPr>
          <w:rFonts w:ascii="Times New Roman" w:hAnsi="Times New Roman"/>
          <w:sz w:val="28"/>
          <w:szCs w:val="28"/>
        </w:rPr>
        <w:t>Дмитриева О.В.</w:t>
      </w:r>
    </w:p>
    <w:p w14:paraId="1C0895A1" w14:textId="6860511C" w:rsidR="003D78B3" w:rsidRPr="00862490" w:rsidRDefault="00862490" w:rsidP="003D78B3">
      <w:pPr>
        <w:jc w:val="right"/>
      </w:pPr>
      <w:r w:rsidRPr="00862490">
        <w:rPr>
          <w:rFonts w:ascii="Times New Roman" w:hAnsi="Times New Roman"/>
          <w:sz w:val="28"/>
          <w:szCs w:val="28"/>
        </w:rPr>
        <w:t>Колмакова Ю.Н.</w:t>
      </w:r>
    </w:p>
    <w:sectPr w:rsidR="003D78B3" w:rsidRPr="00862490" w:rsidSect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D"/>
    <w:rsid w:val="00091E8F"/>
    <w:rsid w:val="000A3BF0"/>
    <w:rsid w:val="000C1687"/>
    <w:rsid w:val="000E3614"/>
    <w:rsid w:val="00141CCF"/>
    <w:rsid w:val="00143BE5"/>
    <w:rsid w:val="00184C26"/>
    <w:rsid w:val="001939CC"/>
    <w:rsid w:val="001B2995"/>
    <w:rsid w:val="001E0D51"/>
    <w:rsid w:val="002A365D"/>
    <w:rsid w:val="002B45A8"/>
    <w:rsid w:val="003128C0"/>
    <w:rsid w:val="003B4C1D"/>
    <w:rsid w:val="003D78B3"/>
    <w:rsid w:val="00403D3C"/>
    <w:rsid w:val="004317F0"/>
    <w:rsid w:val="00495D0B"/>
    <w:rsid w:val="004A6947"/>
    <w:rsid w:val="004C5874"/>
    <w:rsid w:val="004D4C6C"/>
    <w:rsid w:val="004D7370"/>
    <w:rsid w:val="005659C3"/>
    <w:rsid w:val="006A1543"/>
    <w:rsid w:val="006C73D2"/>
    <w:rsid w:val="0070693D"/>
    <w:rsid w:val="00773C10"/>
    <w:rsid w:val="007B169E"/>
    <w:rsid w:val="0081683E"/>
    <w:rsid w:val="00862490"/>
    <w:rsid w:val="00867BC9"/>
    <w:rsid w:val="00873D6A"/>
    <w:rsid w:val="00873E1A"/>
    <w:rsid w:val="008A6F6D"/>
    <w:rsid w:val="009147C0"/>
    <w:rsid w:val="00962D78"/>
    <w:rsid w:val="00A01ED8"/>
    <w:rsid w:val="00A04C1A"/>
    <w:rsid w:val="00A221DA"/>
    <w:rsid w:val="00A3072C"/>
    <w:rsid w:val="00A3601C"/>
    <w:rsid w:val="00A73136"/>
    <w:rsid w:val="00AB00BF"/>
    <w:rsid w:val="00B14B71"/>
    <w:rsid w:val="00B20CF6"/>
    <w:rsid w:val="00B238C3"/>
    <w:rsid w:val="00B241DB"/>
    <w:rsid w:val="00B816FA"/>
    <w:rsid w:val="00BF79A3"/>
    <w:rsid w:val="00C11B08"/>
    <w:rsid w:val="00C83F2F"/>
    <w:rsid w:val="00CC4AFC"/>
    <w:rsid w:val="00CF230F"/>
    <w:rsid w:val="00D07CB8"/>
    <w:rsid w:val="00D31B38"/>
    <w:rsid w:val="00D45168"/>
    <w:rsid w:val="00D505A1"/>
    <w:rsid w:val="00D63670"/>
    <w:rsid w:val="00D93439"/>
    <w:rsid w:val="00DD3193"/>
    <w:rsid w:val="00E0649F"/>
    <w:rsid w:val="00E161DF"/>
    <w:rsid w:val="00E31F84"/>
    <w:rsid w:val="00E40DE6"/>
    <w:rsid w:val="00ED0C09"/>
    <w:rsid w:val="00F35B27"/>
    <w:rsid w:val="00F4002B"/>
    <w:rsid w:val="00F759F3"/>
    <w:rsid w:val="00F85DE8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3DC3FB"/>
  <w15:docId w15:val="{1EE01A2A-3BF6-473B-B6AF-BBCF9BE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9541-9631-4D2A-BE11-EDA81B9F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ЩербаковаТА</cp:lastModifiedBy>
  <cp:revision>2</cp:revision>
  <dcterms:created xsi:type="dcterms:W3CDTF">2025-09-17T08:34:00Z</dcterms:created>
  <dcterms:modified xsi:type="dcterms:W3CDTF">2025-09-17T08:34:00Z</dcterms:modified>
</cp:coreProperties>
</file>