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7B5658" w:rsidTr="00FA0D4A">
        <w:tc>
          <w:tcPr>
            <w:tcW w:w="4673" w:type="dxa"/>
          </w:tcPr>
          <w:p w:rsidR="007B5658" w:rsidRDefault="007B5658">
            <w:pPr>
              <w:tabs>
                <w:tab w:val="left" w:pos="851"/>
              </w:tabs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B5658" w:rsidRDefault="007B565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цифрового образования</w:t>
            </w:r>
          </w:p>
          <w:p w:rsidR="007B5658" w:rsidRDefault="007B565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ГАУ ДПО НСО НИПКиПРО</w:t>
            </w:r>
          </w:p>
          <w:p w:rsidR="007B5658" w:rsidRDefault="00FA0D4A" w:rsidP="007B5658">
            <w:pPr>
              <w:tabs>
                <w:tab w:val="left" w:pos="851"/>
              </w:tabs>
              <w:spacing w:line="21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21141BCD" wp14:editId="667ACA86">
                  <wp:extent cx="2200275" cy="933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56"/>
            </w:tblGrid>
            <w:tr w:rsidR="007B5658">
              <w:trPr>
                <w:trHeight w:val="3135"/>
              </w:trPr>
              <w:tc>
                <w:tcPr>
                  <w:tcW w:w="4798" w:type="dxa"/>
                </w:tcPr>
                <w:p w:rsidR="007B5658" w:rsidRDefault="007B5658">
                  <w:pPr>
                    <w:tabs>
                      <w:tab w:val="left" w:pos="851"/>
                    </w:tabs>
                    <w:spacing w:line="216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7B5658" w:rsidRDefault="00397738">
                  <w:pPr>
                    <w:spacing w:after="24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Руководитель ММЦ</w:t>
                  </w:r>
                </w:p>
                <w:p w:rsidR="00397738" w:rsidRDefault="00FA0D4A" w:rsidP="00397738">
                  <w:pPr>
                    <w:spacing w:after="24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277495</wp:posOffset>
                        </wp:positionH>
                        <wp:positionV relativeFrom="paragraph">
                          <wp:posOffset>32800</wp:posOffset>
                        </wp:positionV>
                        <wp:extent cx="965835" cy="715447"/>
                        <wp:effectExtent l="0" t="0" r="5715" b="889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Юля подпись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5835" cy="71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97738">
                    <w:rPr>
                      <w:rFonts w:ascii="Times New Roman" w:hAnsi="Times New Roman"/>
                      <w:sz w:val="28"/>
                      <w:szCs w:val="28"/>
                    </w:rPr>
                    <w:t>р.п. Кольцово</w:t>
                  </w:r>
                </w:p>
                <w:p w:rsidR="007B5658" w:rsidRDefault="00397738">
                  <w:pPr>
                    <w:tabs>
                      <w:tab w:val="left" w:pos="851"/>
                    </w:tabs>
                    <w:spacing w:line="216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Ю.Н. Колмакова</w:t>
                  </w:r>
                </w:p>
                <w:p w:rsidR="00FA0D4A" w:rsidRPr="00FA0D4A" w:rsidRDefault="00FA0D4A">
                  <w:pPr>
                    <w:tabs>
                      <w:tab w:val="left" w:pos="851"/>
                    </w:tabs>
                    <w:spacing w:line="216" w:lineRule="auto"/>
                    <w:jc w:val="right"/>
                    <w:rPr>
                      <w:rFonts w:ascii="Times New Roman" w:hAnsi="Times New Roman"/>
                      <w:sz w:val="18"/>
                      <w:szCs w:val="28"/>
                    </w:rPr>
                  </w:pPr>
                </w:p>
                <w:p w:rsidR="007B5658" w:rsidRDefault="007B5658" w:rsidP="00FA0D4A">
                  <w:pPr>
                    <w:tabs>
                      <w:tab w:val="left" w:pos="851"/>
                    </w:tabs>
                    <w:spacing w:line="216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FA0D4A"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» </w:t>
                  </w:r>
                  <w:r w:rsidR="00FA0D4A">
                    <w:rPr>
                      <w:rFonts w:ascii="Times New Roman" w:hAnsi="Times New Roman"/>
                      <w:sz w:val="28"/>
                      <w:szCs w:val="28"/>
                    </w:rPr>
                    <w:t>октября 2025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7B5658" w:rsidRDefault="007B5658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2225" w:rsidRDefault="00D322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D32225" w:rsidRDefault="00C87D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муниципального методического объединения </w:t>
      </w:r>
    </w:p>
    <w:p w:rsidR="00D32225" w:rsidRDefault="00C87D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ММО ЦО</w:t>
      </w:r>
      <w:r>
        <w:rPr>
          <w:rFonts w:ascii="Times New Roman" w:hAnsi="Times New Roman"/>
          <w:b/>
          <w:color w:val="C0504D" w:themeColor="accent2"/>
          <w:sz w:val="28"/>
          <w:szCs w:val="28"/>
        </w:rPr>
        <w:t xml:space="preserve"> </w:t>
      </w:r>
      <w:r w:rsidR="00397738" w:rsidRPr="00397738">
        <w:rPr>
          <w:rFonts w:ascii="Times New Roman" w:hAnsi="Times New Roman"/>
          <w:b/>
          <w:sz w:val="28"/>
          <w:szCs w:val="28"/>
        </w:rPr>
        <w:t>рабочего поселка Кольцово</w:t>
      </w:r>
      <w:r>
        <w:rPr>
          <w:rFonts w:ascii="Times New Roman" w:hAnsi="Times New Roman"/>
          <w:b/>
          <w:color w:val="C0504D" w:themeColor="accent2"/>
          <w:sz w:val="28"/>
          <w:szCs w:val="28"/>
        </w:rPr>
        <w:t xml:space="preserve"> </w:t>
      </w:r>
    </w:p>
    <w:p w:rsidR="00D32225" w:rsidRDefault="00C87D3D">
      <w:pPr>
        <w:tabs>
          <w:tab w:val="left" w:pos="851"/>
        </w:tabs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AE253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- 202</w:t>
      </w:r>
      <w:r w:rsidR="00AE2536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32225" w:rsidRDefault="00D32225">
      <w:pPr>
        <w:spacing w:after="0" w:line="240" w:lineRule="auto"/>
        <w:jc w:val="center"/>
        <w:rPr>
          <w:rStyle w:val="markedcontent"/>
          <w:highlight w:val="yellow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37"/>
        <w:gridCol w:w="1307"/>
        <w:gridCol w:w="1843"/>
        <w:gridCol w:w="3653"/>
      </w:tblGrid>
      <w:tr w:rsidR="00D32225" w:rsidTr="00BE493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25" w:rsidRDefault="00C87D3D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25" w:rsidRDefault="00C87D3D">
            <w:pPr>
              <w:tabs>
                <w:tab w:val="left" w:pos="851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25" w:rsidRDefault="00C87D3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25" w:rsidRDefault="00C87D3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225" w:rsidRDefault="00C87D3D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реализации мероприятия</w:t>
            </w:r>
          </w:p>
        </w:tc>
      </w:tr>
      <w:tr w:rsidR="00D32225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25" w:rsidRDefault="00C87D3D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Обязательная часть плана </w:t>
            </w:r>
          </w:p>
          <w:p w:rsidR="00901A62" w:rsidRPr="00901A62" w:rsidRDefault="00C87D3D" w:rsidP="00901A62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Единая Тема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7070C" w:rsidRPr="0057070C">
              <w:rPr>
                <w:rFonts w:ascii="Times New Roman" w:hAnsi="Times New Roman"/>
                <w:sz w:val="28"/>
                <w:szCs w:val="28"/>
              </w:rPr>
              <w:t>Обеспечение качества общего образования в соответствии с обновленными ФГОС ОО, ФООП и ФАОП</w:t>
            </w:r>
            <w:r w:rsidR="00570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ОО Новосибирской области»</w:t>
            </w:r>
          </w:p>
        </w:tc>
      </w:tr>
      <w:tr w:rsidR="00D32225" w:rsidTr="00BE493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25" w:rsidRDefault="00C87D3D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25" w:rsidRDefault="00C87D3D" w:rsidP="0039773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 деятельности ММО </w:t>
            </w:r>
            <w:r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 w:rsidR="00397738"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25" w:rsidRDefault="00C87D3D">
            <w:pPr>
              <w:tabs>
                <w:tab w:val="left" w:pos="0"/>
              </w:tabs>
              <w:spacing w:line="21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25" w:rsidRDefault="00927914" w:rsidP="007B565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ЦО </w:t>
            </w:r>
            <w:r w:rsidR="00A3441F">
              <w:rPr>
                <w:rFonts w:ascii="Times New Roman" w:hAnsi="Times New Roman"/>
                <w:sz w:val="24"/>
                <w:szCs w:val="24"/>
              </w:rPr>
              <w:t>Романова Ольга Александровна</w:t>
            </w:r>
          </w:p>
          <w:p w:rsidR="00927914" w:rsidRDefault="00927914" w:rsidP="007B565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ММЦ Кольцово - Колмакова Юлия Николаевна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58" w:rsidRDefault="00C87D3D" w:rsidP="00520D4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готовит информационные и отчетные</w:t>
            </w:r>
            <w:r w:rsidR="00397738">
              <w:rPr>
                <w:rFonts w:ascii="Times New Roman" w:hAnsi="Times New Roman"/>
                <w:sz w:val="24"/>
                <w:szCs w:val="24"/>
              </w:rPr>
              <w:t xml:space="preserve"> материалы</w:t>
            </w:r>
            <w:r w:rsidR="00520D48">
              <w:rPr>
                <w:rFonts w:ascii="Times New Roman" w:hAnsi="Times New Roman"/>
                <w:sz w:val="24"/>
                <w:szCs w:val="24"/>
              </w:rPr>
              <w:t>. Информация о деятельности ММО размещается в разделе ММО ЦО на сайте ММЦ Кольцово</w:t>
            </w:r>
          </w:p>
          <w:p w:rsidR="00520D48" w:rsidRDefault="00742335" w:rsidP="00520D4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20D48" w:rsidRPr="00901352">
                <w:rPr>
                  <w:rStyle w:val="af0"/>
                  <w:rFonts w:ascii="Times New Roman" w:hAnsi="Times New Roman"/>
                  <w:sz w:val="24"/>
                  <w:szCs w:val="24"/>
                </w:rPr>
                <w:t>https://mmc.kolcovo.ru/?page_id=88</w:t>
              </w:r>
            </w:hyperlink>
            <w:r w:rsidR="00520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32225" w:rsidTr="00BE493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25" w:rsidRDefault="00C87D3D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25" w:rsidRDefault="00C87D3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</w:t>
            </w:r>
            <w:r w:rsidR="005D0978">
              <w:rPr>
                <w:rFonts w:ascii="Times New Roman" w:hAnsi="Times New Roman"/>
                <w:sz w:val="24"/>
                <w:szCs w:val="24"/>
              </w:rPr>
              <w:t xml:space="preserve">деятельности ММО </w:t>
            </w:r>
            <w:r w:rsidR="005D0978"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 w:rsidR="005D0978"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 w:rsidR="005D09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25" w:rsidRDefault="00C87D3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D32225" w:rsidRDefault="00C87D3D" w:rsidP="007B565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B565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ЦО Романова Ольга Александровна</w:t>
            </w:r>
          </w:p>
          <w:p w:rsidR="00D32225" w:rsidRDefault="00D32225" w:rsidP="007B565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25" w:rsidRDefault="00C87D3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ГАУ ДПО НСО НИПКиПРО (далее НИПКиПРО) по единой региональной теме методической работы </w:t>
            </w:r>
          </w:p>
          <w:p w:rsidR="00927914" w:rsidRDefault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914" w:rsidTr="00BE493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деятельности ММО </w:t>
            </w:r>
            <w:r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 Кольцово 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единой региональной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Август-Сентябрь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ЦО Романова Ольга Александровна</w:t>
            </w:r>
          </w:p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ММЦ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Кольцово - Колмакова Юлия Николаевна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проводит заседание ММО </w:t>
            </w:r>
            <w:r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 Кольцово, используя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в рамках съезда работников образования Новосибирской области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размещает информацию на сайте ММЦ Кольцово </w:t>
            </w:r>
            <w:hyperlink r:id="rId10" w:history="1">
              <w:r w:rsidRPr="00901352">
                <w:rPr>
                  <w:rStyle w:val="af0"/>
                  <w:rFonts w:ascii="Times New Roman" w:hAnsi="Times New Roman"/>
                  <w:sz w:val="24"/>
                  <w:szCs w:val="24"/>
                </w:rPr>
                <w:t>https://mmc.kolcovo.ru/?page_id=88</w:t>
              </w:r>
            </w:hyperlink>
          </w:p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ММЦ содействует в организации и проведении заседания.</w:t>
            </w:r>
          </w:p>
        </w:tc>
      </w:tr>
      <w:tr w:rsidR="00927914" w:rsidTr="00BE493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плана работы деятельности ММО </w:t>
            </w:r>
            <w:r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 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ЦО Романова Ольга Александровна</w:t>
            </w:r>
          </w:p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ММЦ Кольцово - Колмакова Юлия Николаевна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планирует работу на 2025-2026 учебный и отправляет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 для согласования на кафедру ММО ЦО в НИПКиПРО. </w:t>
            </w:r>
          </w:p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согласования руководителем кафедры и утверждением руководителем ММЦ план работы размещается на официальном сайте </w:t>
            </w:r>
            <w:hyperlink r:id="rId11" w:history="1">
              <w:r w:rsidRPr="00901352">
                <w:rPr>
                  <w:rStyle w:val="af0"/>
                  <w:rFonts w:ascii="Times New Roman" w:hAnsi="Times New Roman"/>
                  <w:sz w:val="24"/>
                  <w:szCs w:val="24"/>
                </w:rPr>
                <w:t>https://mmc.kolcovo.ru/?page_id=88</w:t>
              </w:r>
            </w:hyperlink>
          </w:p>
        </w:tc>
      </w:tr>
      <w:tr w:rsidR="00927914" w:rsidTr="00BE4935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деятельности ММО </w:t>
            </w:r>
            <w:r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р.п. Кольцово в </w:t>
            </w:r>
            <w:r w:rsidRPr="007B5658">
              <w:rPr>
                <w:rFonts w:ascii="Times New Roman" w:hAnsi="Times New Roman"/>
                <w:bCs/>
                <w:iCs/>
                <w:sz w:val="24"/>
                <w:szCs w:val="24"/>
              </w:rPr>
              <w:t>региональной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ЦО Романова Ольга Александровна</w:t>
            </w:r>
          </w:p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проведение ММО </w:t>
            </w:r>
            <w:r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 w:rsidRPr="007B5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принимает участие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>, организованной курирующей кафедрой НИПКиПРО по единой региональной теме методической работы.</w:t>
            </w:r>
          </w:p>
        </w:tc>
      </w:tr>
      <w:tr w:rsidR="00927914" w:rsidTr="00BE493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 по единой региональной теме методической работы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ЦО Романова Ольга Александровна</w:t>
            </w:r>
          </w:p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ММЦ Кольцово - Колмакова Юлия Николаевна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проведение ММО </w:t>
            </w:r>
            <w:r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 w:rsidRPr="007B5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>, организованной курирующей кафедрой НИПКиПРО по единой региональной теме методической работы и размещает информацию на сайте ММЦ Кольцово</w:t>
            </w:r>
          </w:p>
          <w:p w:rsidR="00927914" w:rsidRDefault="00742335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927914" w:rsidRPr="00901352">
                <w:rPr>
                  <w:rStyle w:val="af0"/>
                  <w:rFonts w:ascii="Times New Roman" w:hAnsi="Times New Roman"/>
                  <w:sz w:val="24"/>
                  <w:szCs w:val="24"/>
                </w:rPr>
                <w:t>https://mmc.kolcovo.ru/?page_id=88</w:t>
              </w:r>
            </w:hyperlink>
          </w:p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ММЦ содействует в организации и проведении заседания.</w:t>
            </w:r>
          </w:p>
        </w:tc>
      </w:tr>
      <w:tr w:rsidR="00927914" w:rsidTr="00BE4935">
        <w:trPr>
          <w:trHeight w:val="23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 w:rsidRPr="005D097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7B5658">
              <w:rPr>
                <w:rFonts w:ascii="Times New Roman" w:hAnsi="Times New Roman"/>
                <w:sz w:val="24"/>
                <w:szCs w:val="24"/>
              </w:rPr>
              <w:t>региональной</w:t>
            </w:r>
            <w:r w:rsidRPr="007B565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стратегической</w:t>
            </w:r>
            <w:r w:rsidRPr="007B5658">
              <w:rPr>
                <w:rFonts w:ascii="Times New Roman" w:hAnsi="Times New Roman"/>
                <w:sz w:val="24"/>
                <w:szCs w:val="24"/>
              </w:rPr>
              <w:t xml:space="preserve">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ЦО Романова Ольга Александровна</w:t>
            </w:r>
          </w:p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 w:rsidRPr="007B5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принимает участие </w:t>
            </w:r>
            <w:r w:rsidRPr="00D276C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</w:t>
            </w:r>
            <w:r w:rsidRPr="00D276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 w:rsidRPr="007B565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организованной курирующей кафедрой НИПКиПРО по единой региональной теме методической работы.</w:t>
            </w:r>
          </w:p>
        </w:tc>
      </w:tr>
      <w:tr w:rsidR="00927914" w:rsidTr="00BE493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ММО </w:t>
            </w:r>
            <w:r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 w:rsidRPr="007B5658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Pr="007B5658">
              <w:rPr>
                <w:rFonts w:ascii="Times New Roman" w:hAnsi="Times New Roman"/>
                <w:bCs/>
                <w:iCs/>
                <w:sz w:val="24"/>
                <w:szCs w:val="24"/>
              </w:rPr>
              <w:t>единой региональной теме</w:t>
            </w:r>
            <w:r w:rsidRPr="007B5658">
              <w:rPr>
                <w:rFonts w:ascii="Times New Roman" w:hAnsi="Times New Roman"/>
                <w:sz w:val="24"/>
                <w:szCs w:val="24"/>
              </w:rPr>
              <w:t xml:space="preserve"> методической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ЦО Романова Ольга Александровна</w:t>
            </w:r>
          </w:p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ММЦ Кольцово - Колмакова Юлия Николаевна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 w:rsidRPr="007B5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 w:rsidRPr="00D276C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 w:rsidRPr="007B565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организованной курирующей кафедрой НИПКиПРО по единой региональной теме методической работы и размещает информацию на сайте ММЦ Кольцово </w:t>
            </w:r>
            <w:hyperlink r:id="rId13" w:history="1">
              <w:r w:rsidRPr="00901352">
                <w:rPr>
                  <w:rStyle w:val="af0"/>
                  <w:rFonts w:ascii="Times New Roman" w:hAnsi="Times New Roman"/>
                  <w:sz w:val="24"/>
                  <w:szCs w:val="24"/>
                </w:rPr>
                <w:t>https://mmc.kolcovo.ru/?page_id=88</w:t>
              </w:r>
            </w:hyperlink>
          </w:p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ММЦ содействует в организации и проведении заседания.</w:t>
            </w:r>
          </w:p>
        </w:tc>
      </w:tr>
      <w:tr w:rsidR="00927914" w:rsidTr="00BE493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поддержка педагогической диагностики в ОО р.п. Кольцово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полугодие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ЦО Романова Ольга Александровна</w:t>
            </w:r>
          </w:p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ММЦ Кольцово - Колмакова Юлия Николаевна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Pr="007B5658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Pr="00397738">
              <w:rPr>
                <w:rFonts w:ascii="Times New Roman" w:hAnsi="Times New Roman"/>
                <w:sz w:val="24"/>
                <w:szCs w:val="24"/>
              </w:rPr>
              <w:t xml:space="preserve">ЦО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  <w:r w:rsidRPr="007B5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анализирует результаты педагогической диагностики на основе рекомендаций курирующей кафедры НИПКиПРО, готовит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рабочем поселке Кольцово и размещает информацию на сайте ММЦ Кольцово </w:t>
            </w:r>
            <w:hyperlink r:id="rId14" w:history="1">
              <w:r w:rsidRPr="00901352">
                <w:rPr>
                  <w:rStyle w:val="af0"/>
                  <w:rFonts w:ascii="Times New Roman" w:hAnsi="Times New Roman"/>
                  <w:sz w:val="24"/>
                  <w:szCs w:val="24"/>
                </w:rPr>
                <w:t>https://mmc.kolcovo.ru/?page_id=88</w:t>
              </w:r>
            </w:hyperlink>
          </w:p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ММЦ содействует в организации педагогической диагностики и участвует в анализе её результатов.</w:t>
            </w:r>
          </w:p>
        </w:tc>
      </w:tr>
      <w:tr w:rsidR="00927914" w:rsidTr="00BE493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Самообследование результативности методической работы по единой региональной теме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2026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ЦО Романова Ольга Александровна</w:t>
            </w:r>
          </w:p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ММЦ Кольцово - Колмакова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Юлия Николаевна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формирует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методической работы на основе рекомендаций курирующей кафедры НИПКиПРО</w:t>
            </w:r>
          </w:p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Методист-куратор содействует в проведении анализа и размещает Аналитический отчет на официальном сайте </w:t>
            </w:r>
            <w:hyperlink r:id="rId15" w:history="1">
              <w:r w:rsidRPr="00901352">
                <w:rPr>
                  <w:rStyle w:val="af0"/>
                  <w:rFonts w:ascii="Times New Roman" w:hAnsi="Times New Roman"/>
                  <w:sz w:val="24"/>
                  <w:szCs w:val="24"/>
                </w:rPr>
                <w:t>https://mmc.kolcovo.ru/?page_id=88</w:t>
              </w:r>
            </w:hyperlink>
          </w:p>
        </w:tc>
      </w:tr>
      <w:tr w:rsidR="00927914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27914" w:rsidRDefault="00927914" w:rsidP="0092791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Часть плана, формируемая руководителем </w:t>
            </w:r>
            <w:r w:rsidRPr="00A3441F">
              <w:rPr>
                <w:rFonts w:ascii="Times New Roman" w:hAnsi="Times New Roman"/>
                <w:sz w:val="24"/>
                <w:szCs w:val="24"/>
              </w:rPr>
              <w:t xml:space="preserve">ММО ЦО </w:t>
            </w:r>
            <w:r>
              <w:rPr>
                <w:rFonts w:ascii="Times New Roman" w:hAnsi="Times New Roman"/>
                <w:sz w:val="24"/>
                <w:szCs w:val="24"/>
              </w:rPr>
              <w:t>р.п. Кольцово</w:t>
            </w:r>
          </w:p>
          <w:p w:rsidR="00927914" w:rsidRPr="00901A62" w:rsidRDefault="00927914" w:rsidP="00927914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01A62">
              <w:rPr>
                <w:rFonts w:ascii="Times New Roman" w:hAnsi="Times New Roman"/>
                <w:b/>
                <w:iCs/>
                <w:sz w:val="24"/>
                <w:szCs w:val="24"/>
              </w:rPr>
              <w:t>Обеспечение качества общего образования с использованием потенциала информационно-образовательной среды организации</w:t>
            </w:r>
          </w:p>
          <w:p w:rsidR="00927914" w:rsidRDefault="00927914" w:rsidP="00927914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09BC">
              <w:rPr>
                <w:rFonts w:ascii="Times New Roman" w:hAnsi="Times New Roman"/>
                <w:sz w:val="24"/>
                <w:szCs w:val="24"/>
                <w:highlight w:val="yellow"/>
              </w:rPr>
              <w:t>Мероприятия на уровне муниципалитета</w:t>
            </w:r>
          </w:p>
        </w:tc>
      </w:tr>
      <w:tr w:rsidR="00927914" w:rsidTr="00BE493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Организация</w:t>
            </w:r>
          </w:p>
          <w:p w:rsidR="00927914" w:rsidRDefault="00927914" w:rsidP="00927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методических событий</w:t>
            </w:r>
          </w:p>
          <w:p w:rsidR="00927914" w:rsidRDefault="00927914" w:rsidP="009279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(семинаров, круглых</w:t>
            </w:r>
          </w:p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</w:rPr>
              <w:t>столов, конференций)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1F4036" w:rsidP="001F403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69" w:rsidRDefault="00D81769" w:rsidP="00D8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Руководитель ММО организует</w:t>
            </w:r>
          </w:p>
          <w:p w:rsidR="00D81769" w:rsidRDefault="00D81769" w:rsidP="00D8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командную работу педагогов в</w:t>
            </w:r>
          </w:p>
          <w:p w:rsidR="00D81769" w:rsidRDefault="00D81769" w:rsidP="00D8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ходе подготовки и проведения</w:t>
            </w:r>
          </w:p>
          <w:p w:rsidR="00D81769" w:rsidRDefault="00D81769" w:rsidP="00D8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методических событий,</w:t>
            </w:r>
          </w:p>
          <w:p w:rsidR="00D81769" w:rsidRDefault="00D81769" w:rsidP="00D8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связанных с реализацией</w:t>
            </w:r>
          </w:p>
          <w:p w:rsidR="00D81769" w:rsidRDefault="00D81769" w:rsidP="00D8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проектов по цифровизации</w:t>
            </w:r>
          </w:p>
          <w:p w:rsidR="00D81769" w:rsidRDefault="00D81769" w:rsidP="00D8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образования.</w:t>
            </w:r>
          </w:p>
          <w:p w:rsidR="00D81769" w:rsidRDefault="00D81769" w:rsidP="00D8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Информация о проведении</w:t>
            </w:r>
          </w:p>
          <w:p w:rsidR="00D81769" w:rsidRDefault="00D81769" w:rsidP="00D8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запланированных событий</w:t>
            </w:r>
          </w:p>
          <w:p w:rsidR="00927914" w:rsidRDefault="00D81769" w:rsidP="00D8176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</w:rPr>
              <w:t>размещается на сайте</w:t>
            </w:r>
          </w:p>
        </w:tc>
      </w:tr>
      <w:tr w:rsidR="00927914" w:rsidTr="00BE493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D81769" w:rsidP="0092791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9279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769" w:rsidRDefault="00D81769" w:rsidP="00D8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1. Мастер-класс:</w:t>
            </w:r>
          </w:p>
          <w:p w:rsidR="00D81769" w:rsidRDefault="00D81769" w:rsidP="00D8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Arial" w:eastAsiaTheme="minorHAnsi" w:hAnsi="Arial" w:cs="Arial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«ФГИС «Моя</w:t>
            </w:r>
          </w:p>
          <w:p w:rsidR="00D81769" w:rsidRDefault="00D81769" w:rsidP="00D8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школа»- помощник учителя</w:t>
            </w:r>
            <w:r w:rsidR="001F4036">
              <w:rPr>
                <w:rFonts w:ascii="Times New Roman" w:eastAsiaTheme="minorHAnsi" w:hAnsi="Times New Roman"/>
              </w:rPr>
              <w:t>».</w:t>
            </w:r>
          </w:p>
          <w:p w:rsidR="00927914" w:rsidRDefault="00927914" w:rsidP="00D8176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1F4036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1F4036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Филимонова Н.В. – ответственный за цифровизацию образования МБОУ «Биотехнологический лицей №21»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14" w:rsidRDefault="00927914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036" w:rsidTr="00BE493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92791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1F4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Arial" w:eastAsiaTheme="minorHAnsi" w:hAnsi="Arial" w:cs="Arial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«ИКОП</w:t>
            </w:r>
          </w:p>
          <w:p w:rsidR="001F4036" w:rsidRDefault="001F4036" w:rsidP="001F4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«Сферум» в</w:t>
            </w:r>
          </w:p>
          <w:p w:rsidR="001F4036" w:rsidRDefault="001F4036" w:rsidP="001F4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образовательном</w:t>
            </w:r>
          </w:p>
          <w:p w:rsidR="001F4036" w:rsidRDefault="008B3A06" w:rsidP="001F4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eastAsiaTheme="minorHAnsi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</w:rPr>
              <w:t>процессе на платформе Мах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1F4036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- 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Е.В. – ответственный за цифровизацию образования МБОУ «Кольцовская школа №5»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036" w:rsidTr="00BE4935">
        <w:trPr>
          <w:trHeight w:val="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927914">
            <w:pPr>
              <w:pStyle w:val="af9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Pr="001F4036" w:rsidRDefault="001F4036" w:rsidP="008B3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</w:rPr>
            </w:pPr>
            <w:r w:rsidRPr="001F4036">
              <w:rPr>
                <w:rFonts w:ascii="Times New Roman" w:eastAsiaTheme="minorHAnsi" w:hAnsi="Times New Roman"/>
                <w:bCs/>
              </w:rPr>
              <w:t>Подготовка обучающихся к ГИА -2026 с помощью ФГИС «Моя школа</w:t>
            </w:r>
            <w:r w:rsidR="008B3A06">
              <w:rPr>
                <w:rFonts w:ascii="Times New Roman" w:eastAsiaTheme="minorHAnsi" w:hAnsi="Times New Roman"/>
                <w:bCs/>
              </w:rPr>
              <w:t xml:space="preserve"> – помощник ученика</w:t>
            </w:r>
            <w:r w:rsidRPr="001F4036">
              <w:rPr>
                <w:rFonts w:ascii="Times New Roman" w:eastAsiaTheme="minorHAnsi" w:hAnsi="Times New Roman"/>
                <w:bCs/>
              </w:rPr>
              <w:t>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-апрель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927914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Бацулин К.Б – ответственный за цифровизацию образования МБОУ «Лицей Технополис»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36" w:rsidRDefault="001F4036" w:rsidP="00927914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2225" w:rsidRDefault="00D32225"/>
    <w:p w:rsidR="005D0978" w:rsidRPr="005D0978" w:rsidRDefault="005D0978" w:rsidP="005D0978">
      <w:pPr>
        <w:spacing w:line="21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ММО ЦО </w:t>
      </w:r>
      <w:r w:rsidRPr="005D0978">
        <w:rPr>
          <w:rFonts w:ascii="Times New Roman" w:hAnsi="Times New Roman"/>
          <w:sz w:val="24"/>
          <w:szCs w:val="24"/>
        </w:rPr>
        <w:t>Романова О.А.</w:t>
      </w:r>
    </w:p>
    <w:p w:rsidR="00D32225" w:rsidRPr="005D0978" w:rsidRDefault="00D32225" w:rsidP="003709BC">
      <w:pPr>
        <w:spacing w:line="216" w:lineRule="auto"/>
        <w:jc w:val="right"/>
        <w:rPr>
          <w:rFonts w:ascii="Times New Roman" w:hAnsi="Times New Roman"/>
          <w:sz w:val="24"/>
          <w:szCs w:val="24"/>
        </w:rPr>
      </w:pPr>
    </w:p>
    <w:p w:rsidR="00D32225" w:rsidRPr="005D0978" w:rsidRDefault="005D0978" w:rsidP="00BE4935">
      <w:pPr>
        <w:spacing w:line="21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ММЦ </w:t>
      </w:r>
      <w:r w:rsidRPr="005D0978">
        <w:rPr>
          <w:rFonts w:ascii="Times New Roman" w:hAnsi="Times New Roman"/>
          <w:sz w:val="24"/>
          <w:szCs w:val="24"/>
        </w:rPr>
        <w:t>Колмакова Ю.Н.</w:t>
      </w:r>
    </w:p>
    <w:sectPr w:rsidR="00D32225" w:rsidRPr="005D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35" w:rsidRDefault="00742335">
      <w:pPr>
        <w:spacing w:after="0" w:line="240" w:lineRule="auto"/>
      </w:pPr>
      <w:r>
        <w:separator/>
      </w:r>
    </w:p>
  </w:endnote>
  <w:endnote w:type="continuationSeparator" w:id="0">
    <w:p w:rsidR="00742335" w:rsidRDefault="0074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35" w:rsidRDefault="00742335">
      <w:pPr>
        <w:spacing w:after="0" w:line="240" w:lineRule="auto"/>
      </w:pPr>
      <w:r>
        <w:separator/>
      </w:r>
    </w:p>
  </w:footnote>
  <w:footnote w:type="continuationSeparator" w:id="0">
    <w:p w:rsidR="00742335" w:rsidRDefault="00742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25"/>
    <w:rsid w:val="001E5C69"/>
    <w:rsid w:val="001F4036"/>
    <w:rsid w:val="00215C55"/>
    <w:rsid w:val="002D2E41"/>
    <w:rsid w:val="003709BC"/>
    <w:rsid w:val="00397738"/>
    <w:rsid w:val="00520D48"/>
    <w:rsid w:val="0057070C"/>
    <w:rsid w:val="005D0978"/>
    <w:rsid w:val="00742335"/>
    <w:rsid w:val="007B5658"/>
    <w:rsid w:val="008B3A06"/>
    <w:rsid w:val="00901A62"/>
    <w:rsid w:val="00927914"/>
    <w:rsid w:val="009E6096"/>
    <w:rsid w:val="00A13D96"/>
    <w:rsid w:val="00A3441F"/>
    <w:rsid w:val="00AE2536"/>
    <w:rsid w:val="00B2068D"/>
    <w:rsid w:val="00BE4935"/>
    <w:rsid w:val="00C163C8"/>
    <w:rsid w:val="00C87D3D"/>
    <w:rsid w:val="00D276C4"/>
    <w:rsid w:val="00D32225"/>
    <w:rsid w:val="00D81769"/>
    <w:rsid w:val="00ED2695"/>
    <w:rsid w:val="00FA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6FEB"/>
  <w15:docId w15:val="{9EB1888E-8BF9-47BE-BCBE-4D485FDD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qFormat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mc.kolcovo.ru/?page_id=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mc.kolcovo.ru/?page_id=8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mc.kolcovo.ru/?page_id=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mc.kolcovo.ru/?page_id=88" TargetMode="External"/><Relationship Id="rId10" Type="http://schemas.openxmlformats.org/officeDocument/2006/relationships/hyperlink" Target="https://mmc.kolcovo.ru/?page_id=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mc.kolcovo.ru/?page_id=88" TargetMode="External"/><Relationship Id="rId14" Type="http://schemas.openxmlformats.org/officeDocument/2006/relationships/hyperlink" Target="https://mmc.kolcovo.ru/?page_id=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CDE8-C824-40FE-B441-5740AFF9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Романова Ольга Александровна</cp:lastModifiedBy>
  <cp:revision>5</cp:revision>
  <dcterms:created xsi:type="dcterms:W3CDTF">2025-09-17T08:46:00Z</dcterms:created>
  <dcterms:modified xsi:type="dcterms:W3CDTF">2025-10-02T03:58:00Z</dcterms:modified>
</cp:coreProperties>
</file>