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3A19" w:rsidRPr="006B1540" w:rsidRDefault="00153A19" w:rsidP="00153A19">
      <w:pPr>
        <w:spacing w:after="0" w:line="30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5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ПРОТОКОЛ №1</w:t>
      </w:r>
    </w:p>
    <w:p w:rsidR="00153A19" w:rsidRPr="006B1540" w:rsidRDefault="00153A19" w:rsidP="00153A19">
      <w:pPr>
        <w:spacing w:after="0" w:line="30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B15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заседания муниципального методического объединения учителей русского языка и литературы р.п. Кольцово </w:t>
      </w:r>
    </w:p>
    <w:p w:rsidR="00153A19" w:rsidRDefault="00153A19" w:rsidP="00153A19">
      <w:pPr>
        <w:spacing w:after="0" w:line="30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B15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 25.09.2025 года</w:t>
      </w:r>
    </w:p>
    <w:p w:rsidR="00153A19" w:rsidRDefault="00153A19" w:rsidP="00153A19">
      <w:pPr>
        <w:spacing w:after="0" w:line="30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Присутствовали: _____ человек</w:t>
      </w:r>
    </w:p>
    <w:p w:rsidR="00153A19" w:rsidRPr="006B1540" w:rsidRDefault="00153A19" w:rsidP="00153A19">
      <w:pPr>
        <w:spacing w:after="0" w:line="30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3A19" w:rsidRPr="006B1540" w:rsidRDefault="00153A19" w:rsidP="00153A19">
      <w:pPr>
        <w:spacing w:after="0" w:line="30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54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Тема:</w:t>
      </w:r>
      <w:r w:rsidRPr="006B1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6B1540">
        <w:rPr>
          <w:rFonts w:ascii="Times New Roman" w:eastAsia="Calibri" w:hAnsi="Times New Roman" w:cs="Times New Roman"/>
          <w:sz w:val="28"/>
          <w:szCs w:val="28"/>
        </w:rPr>
        <w:t>Проектирование образовательного процесса в соответствии с требованиями ФГОС ОО, ФООП, ФАОП: формирование и развитие читательской грамотности участников образовательного процесса</w:t>
      </w:r>
      <w:r w:rsidRPr="006B1540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153A19" w:rsidRPr="006B1540" w:rsidRDefault="00153A19" w:rsidP="00153A19">
      <w:pPr>
        <w:spacing w:after="0" w:line="30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3A19" w:rsidRPr="006B1540" w:rsidRDefault="00153A19" w:rsidP="00153A19">
      <w:pPr>
        <w:spacing w:after="0" w:line="30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5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заседания:</w:t>
      </w:r>
    </w:p>
    <w:p w:rsidR="00153A19" w:rsidRPr="006B1540" w:rsidRDefault="00153A19" w:rsidP="00153A19">
      <w:pPr>
        <w:tabs>
          <w:tab w:val="left" w:pos="993"/>
        </w:tabs>
        <w:spacing w:after="0" w:line="30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B1540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ММО Гущина Юлия Борисовна познакомила со стратегическими ориентирами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Стратегия развития образования РФ: </w:t>
      </w:r>
      <w:r w:rsidRPr="006B1540">
        <w:rPr>
          <w:rFonts w:ascii="Times New Roman" w:eastAsia="Times New Roman" w:hAnsi="Times New Roman" w:cs="Times New Roman"/>
          <w:sz w:val="28"/>
          <w:szCs w:val="28"/>
          <w:lang w:eastAsia="ru-RU"/>
        </w:rPr>
        <w:t>вызов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ы, задачи, механизмы реализации»</w:t>
      </w:r>
      <w:r w:rsidRPr="006B1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6B1540">
        <w:rPr>
          <w:rFonts w:ascii="Times New Roman" w:eastAsia="Times New Roman" w:hAnsi="Times New Roman" w:cs="Times New Roman"/>
          <w:sz w:val="28"/>
          <w:szCs w:val="28"/>
        </w:rPr>
        <w:t>Минпросвещения</w:t>
      </w:r>
      <w:proofErr w:type="spellEnd"/>
      <w:r w:rsidRPr="006B1540">
        <w:rPr>
          <w:rFonts w:ascii="Times New Roman" w:eastAsia="Times New Roman" w:hAnsi="Times New Roman" w:cs="Times New Roman"/>
          <w:sz w:val="28"/>
          <w:szCs w:val="28"/>
        </w:rPr>
        <w:t xml:space="preserve"> России выпустило </w:t>
      </w:r>
      <w:r w:rsidRPr="006B1540">
        <w:rPr>
          <w:rFonts w:ascii="Times New Roman" w:eastAsia="Times New Roman" w:hAnsi="Times New Roman" w:cs="Times New Roman"/>
          <w:bCs/>
          <w:sz w:val="28"/>
          <w:szCs w:val="28"/>
        </w:rPr>
        <w:t>приказ от 9 октября 2024 года № 704</w:t>
      </w:r>
      <w:r w:rsidRPr="006B1540">
        <w:rPr>
          <w:rFonts w:ascii="Times New Roman" w:eastAsia="Times New Roman" w:hAnsi="Times New Roman" w:cs="Times New Roman"/>
          <w:sz w:val="28"/>
          <w:szCs w:val="28"/>
        </w:rPr>
        <w:t xml:space="preserve">, который внес </w:t>
      </w:r>
      <w:r w:rsidRPr="006B1540">
        <w:rPr>
          <w:rFonts w:ascii="Times New Roman" w:eastAsia="Times New Roman" w:hAnsi="Times New Roman" w:cs="Times New Roman"/>
          <w:bCs/>
          <w:sz w:val="28"/>
          <w:szCs w:val="28"/>
        </w:rPr>
        <w:t>изменения в федеральные образовательные программы</w:t>
      </w:r>
      <w:r w:rsidRPr="006B1540">
        <w:rPr>
          <w:rFonts w:ascii="Times New Roman" w:eastAsia="Times New Roman" w:hAnsi="Times New Roman" w:cs="Times New Roman"/>
          <w:sz w:val="28"/>
          <w:szCs w:val="28"/>
        </w:rPr>
        <w:t>. Эти изменения вступают в силу с 1 сентября 2025 года и направлены на снижение учебной нагрузки, повышение качества образования и улучшение планирования учебного процесса.</w:t>
      </w:r>
    </w:p>
    <w:p w:rsidR="00153A19" w:rsidRPr="006B1540" w:rsidRDefault="00153A19" w:rsidP="00153A19">
      <w:pPr>
        <w:tabs>
          <w:tab w:val="left" w:pos="993"/>
        </w:tabs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B15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рамках завершения муниципального конкурса «Лучшие практики педагогических и руководящих работников ОО р.п. Кольцово» </w:t>
      </w:r>
    </w:p>
    <w:p w:rsidR="00153A19" w:rsidRPr="006B1540" w:rsidRDefault="00153A19" w:rsidP="00153A19">
      <w:pPr>
        <w:pStyle w:val="a3"/>
        <w:numPr>
          <w:ilvl w:val="0"/>
          <w:numId w:val="2"/>
        </w:numPr>
        <w:tabs>
          <w:tab w:val="left" w:pos="993"/>
        </w:tabs>
        <w:spacing w:after="0" w:line="30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B15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 докладом «Формирование личностно </w:t>
      </w:r>
      <w:r w:rsidR="005A1789" w:rsidRPr="006B15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значимых ориентиров,</w:t>
      </w:r>
      <w:r w:rsidRPr="006B15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обучающихся средствами гуманитарных предметов интегрированного цикла как путь к социализации воспитанников – будущих выпускников ОУ» выступила Гринченко Ирина Владимировна,</w:t>
      </w:r>
    </w:p>
    <w:p w:rsidR="00153A19" w:rsidRPr="006B1540" w:rsidRDefault="00153A19" w:rsidP="00153A19">
      <w:pPr>
        <w:pStyle w:val="a3"/>
        <w:numPr>
          <w:ilvl w:val="0"/>
          <w:numId w:val="2"/>
        </w:numPr>
        <w:tabs>
          <w:tab w:val="left" w:pos="993"/>
        </w:tabs>
        <w:spacing w:after="0" w:line="30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B15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 докладами «Метод командной работы на уроках русского языка и литературы при подготовке к ВПР и ГИА (в том числе детей с ОВЗ)» и «Использование на уроках русского языка и литературы ИКТ, электронных ресурсов, дистанционных форм обучения для повышения качества и доступности образования и мотивации обучающихся» Горячева Ульяна Евгеньевна, </w:t>
      </w:r>
    </w:p>
    <w:p w:rsidR="00153A19" w:rsidRPr="006B1540" w:rsidRDefault="00153A19" w:rsidP="00153A19">
      <w:pPr>
        <w:pStyle w:val="a3"/>
        <w:numPr>
          <w:ilvl w:val="0"/>
          <w:numId w:val="2"/>
        </w:numPr>
        <w:tabs>
          <w:tab w:val="left" w:pos="993"/>
        </w:tabs>
        <w:spacing w:after="0" w:line="30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B15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 докладом «Моделирование речевых ситуаций как основа развития устной и письменной речи учащихся» </w:t>
      </w:r>
      <w:proofErr w:type="spellStart"/>
      <w:r w:rsidRPr="006B15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Карабаева</w:t>
      </w:r>
      <w:proofErr w:type="spellEnd"/>
      <w:r w:rsidRPr="006B15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Татьяна Васильевна, учителя МБОУ «Биотехнологический лицей № 21».</w:t>
      </w:r>
    </w:p>
    <w:p w:rsidR="00153A19" w:rsidRDefault="00153A19" w:rsidP="00153A19">
      <w:pPr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5F72" w:rsidRDefault="00935F72" w:rsidP="00153A19">
      <w:pPr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5F72" w:rsidRPr="006B1540" w:rsidRDefault="00935F72" w:rsidP="00153A19">
      <w:pPr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3A19" w:rsidRPr="006B1540" w:rsidRDefault="00153A19" w:rsidP="00153A19">
      <w:pPr>
        <w:spacing w:after="0" w:line="30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5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Решение: </w:t>
      </w:r>
    </w:p>
    <w:p w:rsidR="00935F72" w:rsidRPr="006B1540" w:rsidRDefault="00935F72" w:rsidP="00935F72">
      <w:pPr>
        <w:pStyle w:val="a3"/>
        <w:numPr>
          <w:ilvl w:val="0"/>
          <w:numId w:val="1"/>
        </w:numPr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Продолжить работу учителей </w:t>
      </w:r>
      <w:r w:rsidRPr="006B15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русского языка и литературы по формированию и оценке функциональной грамотности обучающихся</w:t>
      </w:r>
      <w:r w:rsidRPr="006B15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35F72" w:rsidRPr="006B1540" w:rsidRDefault="00935F72" w:rsidP="00935F72">
      <w:pPr>
        <w:pStyle w:val="a3"/>
        <w:numPr>
          <w:ilvl w:val="0"/>
          <w:numId w:val="1"/>
        </w:numPr>
        <w:tabs>
          <w:tab w:val="left" w:pos="851"/>
        </w:tabs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Применять актуальную документацию в деятельности.</w:t>
      </w:r>
    </w:p>
    <w:p w:rsidR="00935F72" w:rsidRPr="006B1540" w:rsidRDefault="00935F72" w:rsidP="00935F72">
      <w:pPr>
        <w:pStyle w:val="a3"/>
        <w:numPr>
          <w:ilvl w:val="0"/>
          <w:numId w:val="1"/>
        </w:numPr>
        <w:tabs>
          <w:tab w:val="left" w:pos="851"/>
        </w:tabs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5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возможности принять участи в конкурсе «Лучшие практики»</w:t>
      </w:r>
    </w:p>
    <w:p w:rsidR="00935F72" w:rsidRPr="006B1540" w:rsidRDefault="00935F72" w:rsidP="00935F72">
      <w:pPr>
        <w:pStyle w:val="a3"/>
        <w:numPr>
          <w:ilvl w:val="0"/>
          <w:numId w:val="1"/>
        </w:numPr>
        <w:tabs>
          <w:tab w:val="left" w:pos="851"/>
        </w:tabs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заседании предметного методического объединения обсуждать результаты проводимых контрольных срезов (5-11) и намечать пути по ликвидации возникающих у обучающихся затруднений (с учетом элементов содержания из кодификатора ВПР по литературе, ОГЭ, ЕГЭ). </w:t>
      </w:r>
    </w:p>
    <w:p w:rsidR="00935F72" w:rsidRPr="006B1540" w:rsidRDefault="00935F72" w:rsidP="00935F72">
      <w:pPr>
        <w:pStyle w:val="a3"/>
        <w:numPr>
          <w:ilvl w:val="0"/>
          <w:numId w:val="1"/>
        </w:numPr>
        <w:tabs>
          <w:tab w:val="left" w:pos="851"/>
        </w:tabs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540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Включить в план работы ММО проектирование современного учебного занятия с учетом ведущей модальности обучающихся всего класса; особенности организации педагогической деятельности с одаренными и слабоуспевающими детьми.</w:t>
      </w:r>
    </w:p>
    <w:p w:rsidR="00032B84" w:rsidRPr="00B85D2E" w:rsidRDefault="00B85D2E" w:rsidP="00B85D2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32B84" w:rsidRPr="00B85D2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FA11A2" wp14:editId="5C835F26">
            <wp:extent cx="5700385" cy="5329789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51110_093314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411"/>
                    <a:stretch/>
                  </pic:blipFill>
                  <pic:spPr bwMode="auto">
                    <a:xfrm>
                      <a:off x="0" y="0"/>
                      <a:ext cx="5702994" cy="5332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3A19" w:rsidRPr="006B1540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ММО Гущина Ю.Б.</w:t>
      </w:r>
    </w:p>
    <w:p w:rsidR="00B85D2E" w:rsidRDefault="00B85D2E" w:rsidP="00B85D2E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E8852B1" wp14:editId="3ED92E09">
            <wp:extent cx="3465689" cy="4620796"/>
            <wp:effectExtent l="0" t="0" r="190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5-11-10 at 09.14.0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665" cy="4623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E2646E" wp14:editId="5433B2F1">
            <wp:extent cx="3488267" cy="44868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5-11-10 at 09.14.00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9807" cy="4501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B84" w:rsidRPr="00032B84" w:rsidRDefault="00B85D2E" w:rsidP="00032B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5-11-10 at 09.14.02 (1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68889" cy="4891721"/>
            <wp:effectExtent l="0" t="0" r="825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5-11-10 at 09.14.02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328" cy="4896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32B84" w:rsidRPr="00032B84" w:rsidSect="00B85D2E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E21372"/>
    <w:multiLevelType w:val="hybridMultilevel"/>
    <w:tmpl w:val="628AE3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2E0C54"/>
    <w:multiLevelType w:val="multilevel"/>
    <w:tmpl w:val="216811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27C7F3D"/>
    <w:multiLevelType w:val="hybridMultilevel"/>
    <w:tmpl w:val="41A6EB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D52"/>
    <w:rsid w:val="00032B84"/>
    <w:rsid w:val="000339FC"/>
    <w:rsid w:val="00153A19"/>
    <w:rsid w:val="005A1789"/>
    <w:rsid w:val="00635542"/>
    <w:rsid w:val="00935F72"/>
    <w:rsid w:val="00B85D2E"/>
    <w:rsid w:val="00FC1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4787D4"/>
  <w15:chartTrackingRefBased/>
  <w15:docId w15:val="{C2FE1D85-6ADB-4F73-B441-EE3464469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3A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3A19"/>
    <w:pPr>
      <w:spacing w:after="200" w:line="276" w:lineRule="auto"/>
      <w:ind w:left="720"/>
      <w:contextualSpacing/>
    </w:pPr>
  </w:style>
  <w:style w:type="table" w:styleId="a4">
    <w:name w:val="Table Grid"/>
    <w:basedOn w:val="a1"/>
    <w:uiPriority w:val="39"/>
    <w:rsid w:val="00032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32B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32B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5</Pages>
  <Words>364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321</dc:creator>
  <cp:keywords/>
  <dc:description/>
  <cp:lastModifiedBy>Романова Ольга Александровна</cp:lastModifiedBy>
  <cp:revision>8</cp:revision>
  <cp:lastPrinted>2025-09-26T06:51:00Z</cp:lastPrinted>
  <dcterms:created xsi:type="dcterms:W3CDTF">2025-09-26T05:48:00Z</dcterms:created>
  <dcterms:modified xsi:type="dcterms:W3CDTF">2025-11-10T06:25:00Z</dcterms:modified>
</cp:coreProperties>
</file>