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D43" w:rsidRPr="003A6D8D" w:rsidRDefault="003A6D8D" w:rsidP="003A6D8D">
      <w:pPr>
        <w:jc w:val="center"/>
        <w:rPr>
          <w:rFonts w:ascii="Times New Roman" w:hAnsi="Times New Roman" w:cs="Times New Roman"/>
          <w:b/>
          <w:sz w:val="28"/>
        </w:rPr>
      </w:pPr>
      <w:r w:rsidRPr="003A6D8D">
        <w:rPr>
          <w:rFonts w:ascii="Times New Roman" w:hAnsi="Times New Roman" w:cs="Times New Roman"/>
          <w:b/>
          <w:sz w:val="28"/>
        </w:rPr>
        <w:t xml:space="preserve">План работы Совета молодых педагогов </w:t>
      </w:r>
      <w:r w:rsidRPr="003A6D8D">
        <w:rPr>
          <w:rFonts w:ascii="Times New Roman" w:hAnsi="Times New Roman" w:cs="Times New Roman"/>
          <w:b/>
          <w:sz w:val="28"/>
        </w:rPr>
        <w:br/>
        <w:t xml:space="preserve">наукограда Кольцово </w:t>
      </w:r>
      <w:r w:rsidRPr="003A6D8D">
        <w:rPr>
          <w:rFonts w:ascii="Times New Roman" w:hAnsi="Times New Roman" w:cs="Times New Roman"/>
          <w:b/>
          <w:sz w:val="28"/>
        </w:rPr>
        <w:br/>
        <w:t>на 2025-2026 гг.</w:t>
      </w:r>
    </w:p>
    <w:p w:rsidR="003A6D8D" w:rsidRPr="003A6D8D" w:rsidRDefault="003A6D8D" w:rsidP="003A6D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A6D8D">
        <w:rPr>
          <w:rFonts w:ascii="Times New Roman" w:hAnsi="Times New Roman" w:cs="Times New Roman"/>
          <w:sz w:val="28"/>
          <w:szCs w:val="28"/>
        </w:rPr>
        <w:t xml:space="preserve">Основные направления работы: </w:t>
      </w:r>
    </w:p>
    <w:p w:rsidR="003A6D8D" w:rsidRPr="003A6D8D" w:rsidRDefault="003A6D8D" w:rsidP="003A6D8D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3A6D8D">
        <w:rPr>
          <w:rFonts w:ascii="Times New Roman" w:hAnsi="Times New Roman" w:cs="Times New Roman"/>
          <w:sz w:val="28"/>
          <w:szCs w:val="28"/>
        </w:rPr>
        <w:t xml:space="preserve">Адаптация и наставничество: </w:t>
      </w:r>
    </w:p>
    <w:p w:rsidR="003A6D8D" w:rsidRPr="003A6D8D" w:rsidRDefault="003A6D8D" w:rsidP="003A6D8D">
      <w:pPr>
        <w:pStyle w:val="a3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3A6D8D">
        <w:rPr>
          <w:rFonts w:ascii="Times New Roman" w:hAnsi="Times New Roman" w:cs="Times New Roman"/>
          <w:sz w:val="28"/>
          <w:szCs w:val="28"/>
        </w:rPr>
        <w:t xml:space="preserve">-Проведение встреч с опытными педагогами для обмена опытом. </w:t>
      </w:r>
    </w:p>
    <w:p w:rsidR="003A6D8D" w:rsidRPr="003A6D8D" w:rsidRDefault="003A6D8D" w:rsidP="003A6D8D">
      <w:pPr>
        <w:pStyle w:val="a3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3A6D8D">
        <w:rPr>
          <w:rFonts w:ascii="Times New Roman" w:hAnsi="Times New Roman" w:cs="Times New Roman"/>
          <w:sz w:val="28"/>
          <w:szCs w:val="28"/>
        </w:rPr>
        <w:t xml:space="preserve">-Организация тренингов по адаптации в коллективе и работе с документацией. </w:t>
      </w:r>
    </w:p>
    <w:p w:rsidR="003A6D8D" w:rsidRPr="003A6D8D" w:rsidRDefault="003A6D8D" w:rsidP="003A6D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A6D8D">
        <w:rPr>
          <w:rFonts w:ascii="Times New Roman" w:hAnsi="Times New Roman" w:cs="Times New Roman"/>
          <w:sz w:val="28"/>
          <w:szCs w:val="28"/>
        </w:rPr>
        <w:t xml:space="preserve"> 2. Повышение профессионального мастерства: </w:t>
      </w:r>
    </w:p>
    <w:p w:rsidR="003A6D8D" w:rsidRPr="003A6D8D" w:rsidRDefault="003A6D8D" w:rsidP="003A6D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A6D8D">
        <w:rPr>
          <w:rFonts w:ascii="Times New Roman" w:hAnsi="Times New Roman" w:cs="Times New Roman"/>
          <w:sz w:val="28"/>
          <w:szCs w:val="28"/>
        </w:rPr>
        <w:t xml:space="preserve">-Проведение мастер-классов, </w:t>
      </w:r>
      <w:proofErr w:type="spellStart"/>
      <w:r w:rsidRPr="003A6D8D">
        <w:rPr>
          <w:rFonts w:ascii="Times New Roman" w:hAnsi="Times New Roman" w:cs="Times New Roman"/>
          <w:sz w:val="28"/>
          <w:szCs w:val="28"/>
        </w:rPr>
        <w:t>форусов</w:t>
      </w:r>
      <w:proofErr w:type="spellEnd"/>
      <w:r w:rsidRPr="003A6D8D">
        <w:rPr>
          <w:rFonts w:ascii="Times New Roman" w:hAnsi="Times New Roman" w:cs="Times New Roman"/>
          <w:sz w:val="28"/>
          <w:szCs w:val="28"/>
        </w:rPr>
        <w:t xml:space="preserve"> и педагогических мастерских. </w:t>
      </w:r>
    </w:p>
    <w:p w:rsidR="003A6D8D" w:rsidRPr="003A6D8D" w:rsidRDefault="003A6D8D" w:rsidP="003A6D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A6D8D">
        <w:rPr>
          <w:rFonts w:ascii="Times New Roman" w:hAnsi="Times New Roman" w:cs="Times New Roman"/>
          <w:sz w:val="28"/>
          <w:szCs w:val="28"/>
        </w:rPr>
        <w:t xml:space="preserve">-Участие в конкурсах профессионального мастерства ("Педагогический дебют", "Учитель года" и др.). </w:t>
      </w:r>
    </w:p>
    <w:p w:rsidR="003A6D8D" w:rsidRPr="003A6D8D" w:rsidRDefault="003A6D8D" w:rsidP="003A6D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A6D8D">
        <w:rPr>
          <w:rFonts w:ascii="Times New Roman" w:hAnsi="Times New Roman" w:cs="Times New Roman"/>
          <w:sz w:val="28"/>
          <w:szCs w:val="28"/>
        </w:rPr>
        <w:t xml:space="preserve">3. Развитие творческого потенциала: </w:t>
      </w:r>
    </w:p>
    <w:p w:rsidR="003A6D8D" w:rsidRPr="003A6D8D" w:rsidRDefault="003A6D8D" w:rsidP="003A6D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A6D8D">
        <w:rPr>
          <w:rFonts w:ascii="Times New Roman" w:hAnsi="Times New Roman" w:cs="Times New Roman"/>
          <w:sz w:val="28"/>
          <w:szCs w:val="28"/>
        </w:rPr>
        <w:t xml:space="preserve">-Проведение творческих мероприятий (конкурсы, фестивали, </w:t>
      </w:r>
      <w:proofErr w:type="spellStart"/>
      <w:r w:rsidRPr="003A6D8D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Pr="003A6D8D">
        <w:rPr>
          <w:rFonts w:ascii="Times New Roman" w:hAnsi="Times New Roman" w:cs="Times New Roman"/>
          <w:sz w:val="28"/>
          <w:szCs w:val="28"/>
        </w:rPr>
        <w:t xml:space="preserve">) для молодых педагогов. </w:t>
      </w:r>
    </w:p>
    <w:p w:rsidR="003A6D8D" w:rsidRPr="003A6D8D" w:rsidRDefault="003A6D8D" w:rsidP="003A6D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A6D8D">
        <w:rPr>
          <w:rFonts w:ascii="Times New Roman" w:hAnsi="Times New Roman" w:cs="Times New Roman"/>
          <w:sz w:val="28"/>
          <w:szCs w:val="28"/>
        </w:rPr>
        <w:t xml:space="preserve">-Организация </w:t>
      </w:r>
      <w:proofErr w:type="spellStart"/>
      <w:r w:rsidRPr="003A6D8D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3A6D8D">
        <w:rPr>
          <w:rFonts w:ascii="Times New Roman" w:hAnsi="Times New Roman" w:cs="Times New Roman"/>
          <w:sz w:val="28"/>
          <w:szCs w:val="28"/>
        </w:rPr>
        <w:t xml:space="preserve"> мероприятий для выпускников школ наукограда. </w:t>
      </w:r>
    </w:p>
    <w:p w:rsidR="003A6D8D" w:rsidRPr="003A6D8D" w:rsidRDefault="003A6D8D" w:rsidP="003A6D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A6D8D">
        <w:rPr>
          <w:rFonts w:ascii="Times New Roman" w:hAnsi="Times New Roman" w:cs="Times New Roman"/>
          <w:sz w:val="28"/>
          <w:szCs w:val="28"/>
        </w:rPr>
        <w:t xml:space="preserve">4. Научно-методическая деятельность: </w:t>
      </w:r>
    </w:p>
    <w:p w:rsidR="003A6D8D" w:rsidRPr="003A6D8D" w:rsidRDefault="003A6D8D" w:rsidP="003A6D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A6D8D">
        <w:rPr>
          <w:rFonts w:ascii="Times New Roman" w:hAnsi="Times New Roman" w:cs="Times New Roman"/>
          <w:sz w:val="28"/>
          <w:szCs w:val="28"/>
        </w:rPr>
        <w:t xml:space="preserve">-Создание методических объединений молодых педагогов. </w:t>
      </w:r>
    </w:p>
    <w:p w:rsidR="003A6D8D" w:rsidRDefault="003A6D8D" w:rsidP="003A6D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A6D8D">
        <w:rPr>
          <w:rFonts w:ascii="Times New Roman" w:hAnsi="Times New Roman" w:cs="Times New Roman"/>
          <w:sz w:val="28"/>
          <w:szCs w:val="28"/>
        </w:rPr>
        <w:t xml:space="preserve">-Участие в научно-практических конференциях и публикация статей.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5242"/>
        <w:gridCol w:w="3115"/>
      </w:tblGrid>
      <w:tr w:rsidR="003A6D8D" w:rsidTr="003A6D8D">
        <w:tc>
          <w:tcPr>
            <w:tcW w:w="988" w:type="dxa"/>
          </w:tcPr>
          <w:p w:rsidR="003A6D8D" w:rsidRPr="003A6D8D" w:rsidRDefault="003A6D8D" w:rsidP="003A6D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D8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42" w:type="dxa"/>
          </w:tcPr>
          <w:p w:rsidR="003A6D8D" w:rsidRPr="003A6D8D" w:rsidRDefault="003A6D8D" w:rsidP="003A6D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D8D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3115" w:type="dxa"/>
          </w:tcPr>
          <w:p w:rsidR="003A6D8D" w:rsidRPr="003A6D8D" w:rsidRDefault="003A6D8D" w:rsidP="003A6D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D8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A6D8D" w:rsidTr="00AB1B36">
        <w:tc>
          <w:tcPr>
            <w:tcW w:w="9345" w:type="dxa"/>
            <w:gridSpan w:val="3"/>
          </w:tcPr>
          <w:p w:rsidR="003A6D8D" w:rsidRPr="003A6D8D" w:rsidRDefault="003A6D8D" w:rsidP="003A6D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D8D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3A6D8D" w:rsidTr="003A6D8D">
        <w:tc>
          <w:tcPr>
            <w:tcW w:w="988" w:type="dxa"/>
          </w:tcPr>
          <w:p w:rsidR="003A6D8D" w:rsidRDefault="003A6D8D" w:rsidP="00D32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2" w:type="dxa"/>
          </w:tcPr>
          <w:p w:rsidR="003A6D8D" w:rsidRDefault="003A6D8D" w:rsidP="003A6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состава СМП</w:t>
            </w:r>
          </w:p>
        </w:tc>
        <w:tc>
          <w:tcPr>
            <w:tcW w:w="3115" w:type="dxa"/>
          </w:tcPr>
          <w:p w:rsidR="003A6D8D" w:rsidRDefault="003A6D8D" w:rsidP="003A6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СМП</w:t>
            </w:r>
          </w:p>
        </w:tc>
      </w:tr>
      <w:tr w:rsidR="003A6D8D" w:rsidTr="003F0A55">
        <w:tc>
          <w:tcPr>
            <w:tcW w:w="9345" w:type="dxa"/>
            <w:gridSpan w:val="3"/>
          </w:tcPr>
          <w:p w:rsidR="003A6D8D" w:rsidRPr="00D32573" w:rsidRDefault="003A6D8D" w:rsidP="00D325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573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DF3E97" w:rsidTr="00DF3E97">
        <w:tc>
          <w:tcPr>
            <w:tcW w:w="988" w:type="dxa"/>
          </w:tcPr>
          <w:p w:rsidR="00DF3E97" w:rsidRPr="00DF3E97" w:rsidRDefault="00DF3E97" w:rsidP="00D32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3E9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2" w:type="dxa"/>
          </w:tcPr>
          <w:p w:rsidR="00DF3E97" w:rsidRPr="00DF3E97" w:rsidRDefault="00DF3E97" w:rsidP="00DF3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E97">
              <w:rPr>
                <w:rFonts w:ascii="Times New Roman" w:hAnsi="Times New Roman" w:cs="Times New Roman"/>
                <w:sz w:val="28"/>
                <w:szCs w:val="28"/>
              </w:rPr>
              <w:t>Форум молодых педагогов</w:t>
            </w:r>
          </w:p>
        </w:tc>
        <w:tc>
          <w:tcPr>
            <w:tcW w:w="3115" w:type="dxa"/>
          </w:tcPr>
          <w:p w:rsidR="00DF3E97" w:rsidRPr="00D32573" w:rsidRDefault="00DF3E97" w:rsidP="00DF3E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СМП, администрация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наукограда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Кольцово</w:t>
            </w:r>
            <w:bookmarkStart w:id="0" w:name="_GoBack"/>
            <w:bookmarkEnd w:id="0"/>
          </w:p>
        </w:tc>
      </w:tr>
      <w:tr w:rsidR="003A6D8D" w:rsidTr="003A6D8D">
        <w:tc>
          <w:tcPr>
            <w:tcW w:w="988" w:type="dxa"/>
          </w:tcPr>
          <w:p w:rsidR="003A6D8D" w:rsidRDefault="003A6D8D" w:rsidP="00D32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2" w:type="dxa"/>
          </w:tcPr>
          <w:p w:rsidR="003A6D8D" w:rsidRDefault="003A6D8D" w:rsidP="003A6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СМП</w:t>
            </w:r>
          </w:p>
        </w:tc>
        <w:tc>
          <w:tcPr>
            <w:tcW w:w="3115" w:type="dxa"/>
          </w:tcPr>
          <w:p w:rsidR="003A6D8D" w:rsidRDefault="003A6D8D" w:rsidP="003A6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СМП, администрация наукограда Кольцово</w:t>
            </w:r>
          </w:p>
        </w:tc>
      </w:tr>
      <w:tr w:rsidR="003A6D8D" w:rsidTr="002A0314">
        <w:tc>
          <w:tcPr>
            <w:tcW w:w="9345" w:type="dxa"/>
            <w:gridSpan w:val="3"/>
          </w:tcPr>
          <w:p w:rsidR="003A6D8D" w:rsidRPr="00D32573" w:rsidRDefault="003A6D8D" w:rsidP="00D325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573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:rsidR="003A6D8D" w:rsidTr="003A6D8D">
        <w:tc>
          <w:tcPr>
            <w:tcW w:w="988" w:type="dxa"/>
          </w:tcPr>
          <w:p w:rsidR="003A6D8D" w:rsidRDefault="00D32573" w:rsidP="00D32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2" w:type="dxa"/>
          </w:tcPr>
          <w:p w:rsidR="003A6D8D" w:rsidRDefault="00D32573" w:rsidP="003A6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конкурсе «Молодёжный лидер Новосибирской области»</w:t>
            </w:r>
          </w:p>
        </w:tc>
        <w:tc>
          <w:tcPr>
            <w:tcW w:w="3115" w:type="dxa"/>
          </w:tcPr>
          <w:p w:rsidR="003A6D8D" w:rsidRDefault="00D32573" w:rsidP="003A6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СМП</w:t>
            </w:r>
          </w:p>
        </w:tc>
      </w:tr>
      <w:tr w:rsidR="003A6D8D" w:rsidTr="003A6D8D">
        <w:tc>
          <w:tcPr>
            <w:tcW w:w="988" w:type="dxa"/>
          </w:tcPr>
          <w:p w:rsidR="003A6D8D" w:rsidRDefault="00D32573" w:rsidP="00D32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42" w:type="dxa"/>
          </w:tcPr>
          <w:p w:rsidR="003A6D8D" w:rsidRDefault="00D32573" w:rsidP="00B953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для выпускников наукограда Кольцово</w:t>
            </w:r>
          </w:p>
        </w:tc>
        <w:tc>
          <w:tcPr>
            <w:tcW w:w="3115" w:type="dxa"/>
          </w:tcPr>
          <w:p w:rsidR="003A6D8D" w:rsidRDefault="00D32573" w:rsidP="00B953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СМП, члены СМП, администрация наукограда Кольцово</w:t>
            </w:r>
          </w:p>
        </w:tc>
      </w:tr>
      <w:tr w:rsidR="00D32573" w:rsidTr="00B01261">
        <w:tc>
          <w:tcPr>
            <w:tcW w:w="9345" w:type="dxa"/>
            <w:gridSpan w:val="3"/>
          </w:tcPr>
          <w:p w:rsidR="00D32573" w:rsidRPr="00D32573" w:rsidRDefault="00D32573" w:rsidP="00D325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573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3A6D8D" w:rsidTr="003A6D8D">
        <w:tc>
          <w:tcPr>
            <w:tcW w:w="988" w:type="dxa"/>
          </w:tcPr>
          <w:p w:rsidR="003A6D8D" w:rsidRDefault="00D32573" w:rsidP="00D32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42" w:type="dxa"/>
          </w:tcPr>
          <w:p w:rsidR="003A6D8D" w:rsidRDefault="00D32573" w:rsidP="00B953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конкурсе «Педагогический дебют»</w:t>
            </w:r>
          </w:p>
        </w:tc>
        <w:tc>
          <w:tcPr>
            <w:tcW w:w="3115" w:type="dxa"/>
          </w:tcPr>
          <w:p w:rsidR="003A6D8D" w:rsidRDefault="00D32573" w:rsidP="00B953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СМП</w:t>
            </w:r>
          </w:p>
        </w:tc>
      </w:tr>
      <w:tr w:rsidR="00D32573" w:rsidTr="00692B8D">
        <w:tc>
          <w:tcPr>
            <w:tcW w:w="9345" w:type="dxa"/>
            <w:gridSpan w:val="3"/>
          </w:tcPr>
          <w:p w:rsidR="00D32573" w:rsidRPr="00D32573" w:rsidRDefault="00D32573" w:rsidP="00D325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573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</w:tr>
      <w:tr w:rsidR="003A6D8D" w:rsidTr="003A6D8D">
        <w:tc>
          <w:tcPr>
            <w:tcW w:w="988" w:type="dxa"/>
          </w:tcPr>
          <w:p w:rsidR="003A6D8D" w:rsidRDefault="00D32573" w:rsidP="00D32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42" w:type="dxa"/>
          </w:tcPr>
          <w:p w:rsidR="003A6D8D" w:rsidRDefault="00D32573" w:rsidP="00B953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с выпускниками НГПУ(целевое обучение)</w:t>
            </w:r>
          </w:p>
        </w:tc>
        <w:tc>
          <w:tcPr>
            <w:tcW w:w="3115" w:type="dxa"/>
          </w:tcPr>
          <w:p w:rsidR="003A6D8D" w:rsidRDefault="00D32573" w:rsidP="00B953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наукограда Кольцово,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председатель СМП, члены СМП</w:t>
            </w:r>
          </w:p>
        </w:tc>
      </w:tr>
      <w:tr w:rsidR="00470E7B" w:rsidTr="00E95C7E">
        <w:tc>
          <w:tcPr>
            <w:tcW w:w="9345" w:type="dxa"/>
            <w:gridSpan w:val="3"/>
          </w:tcPr>
          <w:p w:rsidR="00470E7B" w:rsidRPr="00470E7B" w:rsidRDefault="00470E7B" w:rsidP="00470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0E7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Апрель</w:t>
            </w:r>
          </w:p>
        </w:tc>
      </w:tr>
      <w:tr w:rsidR="00470E7B" w:rsidTr="003A6D8D">
        <w:tc>
          <w:tcPr>
            <w:tcW w:w="988" w:type="dxa"/>
          </w:tcPr>
          <w:p w:rsidR="00470E7B" w:rsidRDefault="00470E7B" w:rsidP="00D32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42" w:type="dxa"/>
          </w:tcPr>
          <w:p w:rsidR="00470E7B" w:rsidRDefault="00470E7B" w:rsidP="00B953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Выездной тренинг-семинар</w:t>
            </w:r>
          </w:p>
        </w:tc>
        <w:tc>
          <w:tcPr>
            <w:tcW w:w="3115" w:type="dxa"/>
          </w:tcPr>
          <w:p w:rsidR="00470E7B" w:rsidRDefault="00470E7B" w:rsidP="00B953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наукограда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Кольцово, председатель СМП, члены СМП</w:t>
            </w:r>
          </w:p>
        </w:tc>
      </w:tr>
      <w:tr w:rsidR="00D32573" w:rsidTr="00310359">
        <w:tc>
          <w:tcPr>
            <w:tcW w:w="9345" w:type="dxa"/>
            <w:gridSpan w:val="3"/>
          </w:tcPr>
          <w:p w:rsidR="00D32573" w:rsidRPr="00D32573" w:rsidRDefault="00D32573" w:rsidP="00D325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573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D32573" w:rsidTr="00D32573">
        <w:tc>
          <w:tcPr>
            <w:tcW w:w="988" w:type="dxa"/>
          </w:tcPr>
          <w:p w:rsidR="00D32573" w:rsidRDefault="00470E7B" w:rsidP="00D32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325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2" w:type="dxa"/>
          </w:tcPr>
          <w:p w:rsidR="00D32573" w:rsidRDefault="00D32573" w:rsidP="00B953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Тренинг-рефлексия. Заседание СМП по итогам года</w:t>
            </w:r>
          </w:p>
        </w:tc>
        <w:tc>
          <w:tcPr>
            <w:tcW w:w="3115" w:type="dxa"/>
          </w:tcPr>
          <w:p w:rsidR="00D32573" w:rsidRDefault="00D32573" w:rsidP="00B953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наукограда Кольцово, председатель СМП</w:t>
            </w:r>
          </w:p>
        </w:tc>
      </w:tr>
    </w:tbl>
    <w:p w:rsidR="003A6D8D" w:rsidRPr="003A6D8D" w:rsidRDefault="003A6D8D" w:rsidP="003A6D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A6D8D" w:rsidRDefault="00D32573" w:rsidP="003A6D8D">
      <w:pPr>
        <w:rPr>
          <w:rFonts w:ascii="Times New Roman" w:hAnsi="Times New Roman" w:cs="Times New Roman"/>
          <w:sz w:val="28"/>
        </w:rPr>
      </w:pPr>
      <w:r w:rsidRPr="00D32573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457D74" wp14:editId="7BEAC92B">
                <wp:simplePos x="0" y="0"/>
                <wp:positionH relativeFrom="margin">
                  <wp:posOffset>4627245</wp:posOffset>
                </wp:positionH>
                <wp:positionV relativeFrom="paragraph">
                  <wp:posOffset>295910</wp:posOffset>
                </wp:positionV>
                <wp:extent cx="1234440" cy="1404620"/>
                <wp:effectExtent l="0" t="0" r="0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44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2573" w:rsidRPr="00D32573" w:rsidRDefault="00D3257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D3257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Данчук</w:t>
                            </w:r>
                            <w:proofErr w:type="spellEnd"/>
                            <w:r w:rsidRPr="00D3257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Е.А.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3457D7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64.35pt;margin-top:23.3pt;width:97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" filled="f" stroked="f">
                <v:textbox style="mso-fit-shape-to-text:t">
                  <w:txbxContent>
                    <w:p w:rsidR="00D32573" w:rsidRPr="00D32573" w:rsidRDefault="00D3257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 w:rsidRPr="00D3257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Данчук</w:t>
                      </w:r>
                      <w:proofErr w:type="spellEnd"/>
                      <w:r w:rsidRPr="00D3257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Е.А.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32573" w:rsidRPr="003A6D8D" w:rsidRDefault="00D32573" w:rsidP="003A6D8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2150745</wp:posOffset>
                </wp:positionH>
                <wp:positionV relativeFrom="paragraph">
                  <wp:posOffset>362585</wp:posOffset>
                </wp:positionV>
                <wp:extent cx="190500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A93D45" id="Прямая соединительная линия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35pt,28.55pt" to="319.35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</w:rPr>
        <w:t>Председатель Совета</w:t>
      </w:r>
      <w:r>
        <w:rPr>
          <w:rFonts w:ascii="Times New Roman" w:hAnsi="Times New Roman" w:cs="Times New Roman"/>
          <w:sz w:val="28"/>
        </w:rPr>
        <w:br/>
        <w:t>молодых педагогов</w:t>
      </w:r>
    </w:p>
    <w:sectPr w:rsidR="00D32573" w:rsidRPr="003A6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1C2B9E"/>
    <w:multiLevelType w:val="hybridMultilevel"/>
    <w:tmpl w:val="0A5A8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320"/>
    <w:rsid w:val="003A6D8D"/>
    <w:rsid w:val="00470E7B"/>
    <w:rsid w:val="00890320"/>
    <w:rsid w:val="00D32573"/>
    <w:rsid w:val="00D36D43"/>
    <w:rsid w:val="00DF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FC205"/>
  <w15:chartTrackingRefBased/>
  <w15:docId w15:val="{55E20067-D999-4C0C-918C-6DE53C32F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D8D"/>
    <w:pPr>
      <w:ind w:left="720"/>
      <w:contextualSpacing/>
    </w:pPr>
  </w:style>
  <w:style w:type="table" w:styleId="a4">
    <w:name w:val="Table Grid"/>
    <w:basedOn w:val="a1"/>
    <w:uiPriority w:val="39"/>
    <w:rsid w:val="003A6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</dc:creator>
  <cp:keywords/>
  <dc:description/>
  <cp:lastModifiedBy>Так себе</cp:lastModifiedBy>
  <cp:revision>4</cp:revision>
  <dcterms:created xsi:type="dcterms:W3CDTF">2026-01-21T13:29:00Z</dcterms:created>
  <dcterms:modified xsi:type="dcterms:W3CDTF">2026-01-22T02:56:00Z</dcterms:modified>
</cp:coreProperties>
</file>