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C56068" w:rsidRPr="00214867" w:rsidRDefault="00C56068" w:rsidP="00C56068">
      <w:pPr>
        <w:spacing w:after="0" w:line="240" w:lineRule="auto"/>
        <w:ind w:firstLine="708"/>
        <w:jc w:val="center"/>
        <w:textAlignment w:val="baseline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lang w:eastAsia="ru-RU"/>
        </w:rPr>
      </w:pPr>
      <w:r w:rsidRPr="00214867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lang w:eastAsia="ru-RU"/>
        </w:rPr>
        <w:t xml:space="preserve">Протокол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lang w:eastAsia="ru-RU"/>
        </w:rPr>
        <w:t>№</w:t>
      </w:r>
      <w:r w:rsidR="003E3AD9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lang w:eastAsia="ru-RU"/>
        </w:rPr>
        <w:t xml:space="preserve"> 3</w:t>
      </w:r>
    </w:p>
    <w:p w:rsidR="00E16388" w:rsidRDefault="00C56068" w:rsidP="00E16388">
      <w:pPr>
        <w:pStyle w:val="a6"/>
        <w:tabs>
          <w:tab w:val="left" w:pos="851"/>
        </w:tabs>
        <w:jc w:val="center"/>
        <w:rPr>
          <w:rFonts w:ascii="Times New Roman" w:eastAsia="Times New Roman" w:hAnsi="Times New Roman" w:cs="Times New Roman"/>
          <w:bCs/>
          <w:color w:val="000000"/>
          <w:sz w:val="24"/>
          <w:szCs w:val="24"/>
          <w:bdr w:val="none" w:sz="0" w:space="0" w:color="auto" w:frame="1"/>
          <w:lang w:eastAsia="ru-RU"/>
        </w:rPr>
      </w:pPr>
      <w:r w:rsidRPr="00214867">
        <w:rPr>
          <w:rFonts w:ascii="Times New Roman" w:eastAsia="Times New Roman" w:hAnsi="Times New Roman" w:cs="Times New Roman"/>
          <w:bCs/>
          <w:color w:val="000000"/>
          <w:sz w:val="24"/>
          <w:szCs w:val="24"/>
          <w:bdr w:val="none" w:sz="0" w:space="0" w:color="auto" w:frame="1"/>
          <w:lang w:eastAsia="ru-RU"/>
        </w:rPr>
        <w:t>заседания муниципал</w:t>
      </w:r>
      <w:r w:rsidR="00E16388">
        <w:rPr>
          <w:rFonts w:ascii="Times New Roman" w:eastAsia="Times New Roman" w:hAnsi="Times New Roman" w:cs="Times New Roman"/>
          <w:bCs/>
          <w:color w:val="000000"/>
          <w:sz w:val="24"/>
          <w:szCs w:val="24"/>
          <w:bdr w:val="none" w:sz="0" w:space="0" w:color="auto" w:frame="1"/>
          <w:lang w:eastAsia="ru-RU"/>
        </w:rPr>
        <w:t>ьного методического объединения</w:t>
      </w:r>
    </w:p>
    <w:p w:rsidR="00E16388" w:rsidRDefault="00C56068" w:rsidP="00E16388">
      <w:pPr>
        <w:pStyle w:val="a6"/>
        <w:tabs>
          <w:tab w:val="left" w:pos="851"/>
        </w:tabs>
        <w:jc w:val="center"/>
        <w:rPr>
          <w:rFonts w:ascii="Times New Roman" w:eastAsia="Calibri" w:hAnsi="Times New Roman" w:cs="Times New Roman"/>
          <w:sz w:val="24"/>
          <w:szCs w:val="24"/>
        </w:rPr>
      </w:pPr>
      <w:r w:rsidRPr="00214867">
        <w:rPr>
          <w:rFonts w:ascii="Times New Roman" w:eastAsia="Calibri" w:hAnsi="Times New Roman" w:cs="Times New Roman"/>
          <w:sz w:val="24"/>
          <w:szCs w:val="24"/>
        </w:rPr>
        <w:t>учителей естественнонаучных дисциплин и геогра</w:t>
      </w:r>
      <w:r w:rsidR="00E16388">
        <w:rPr>
          <w:rFonts w:ascii="Times New Roman" w:eastAsia="Calibri" w:hAnsi="Times New Roman" w:cs="Times New Roman"/>
          <w:sz w:val="24"/>
          <w:szCs w:val="24"/>
        </w:rPr>
        <w:t>фии</w:t>
      </w:r>
    </w:p>
    <w:p w:rsidR="00C56068" w:rsidRPr="00214867" w:rsidRDefault="00E16388" w:rsidP="00E16388">
      <w:pPr>
        <w:pStyle w:val="a6"/>
        <w:tabs>
          <w:tab w:val="left" w:pos="851"/>
        </w:tabs>
        <w:jc w:val="center"/>
        <w:rPr>
          <w:rFonts w:ascii="Times New Roman" w:eastAsia="Times New Roman" w:hAnsi="Times New Roman" w:cs="Times New Roman"/>
          <w:bCs/>
          <w:color w:val="000000"/>
          <w:sz w:val="24"/>
          <w:szCs w:val="24"/>
          <w:bdr w:val="none" w:sz="0" w:space="0" w:color="auto" w:frame="1"/>
          <w:lang w:eastAsia="ru-RU"/>
        </w:rPr>
      </w:pPr>
      <w:proofErr w:type="spellStart"/>
      <w:r>
        <w:rPr>
          <w:rFonts w:ascii="Times New Roman" w:eastAsia="Calibri" w:hAnsi="Times New Roman" w:cs="Times New Roman"/>
          <w:sz w:val="24"/>
          <w:szCs w:val="24"/>
        </w:rPr>
        <w:t>р.п</w:t>
      </w:r>
      <w:proofErr w:type="spellEnd"/>
      <w:r>
        <w:rPr>
          <w:rFonts w:ascii="Times New Roman" w:eastAsia="Calibri" w:hAnsi="Times New Roman" w:cs="Times New Roman"/>
          <w:sz w:val="24"/>
          <w:szCs w:val="24"/>
        </w:rPr>
        <w:t xml:space="preserve">. Кольцово                                                                                                     </w:t>
      </w:r>
      <w:r w:rsidR="003E3AD9">
        <w:rPr>
          <w:rFonts w:ascii="Times New Roman" w:eastAsia="Calibri" w:hAnsi="Times New Roman" w:cs="Times New Roman"/>
          <w:sz w:val="24"/>
          <w:szCs w:val="24"/>
        </w:rPr>
        <w:t>от 25.02.2026</w:t>
      </w:r>
      <w:r w:rsidR="00C56068">
        <w:rPr>
          <w:rFonts w:ascii="Times New Roman" w:eastAsia="Calibri" w:hAnsi="Times New Roman" w:cs="Times New Roman"/>
          <w:sz w:val="24"/>
          <w:szCs w:val="24"/>
        </w:rPr>
        <w:t xml:space="preserve"> г.</w:t>
      </w:r>
    </w:p>
    <w:p w:rsidR="00C56068" w:rsidRPr="001010FD" w:rsidRDefault="00C56068" w:rsidP="00C56068">
      <w:pPr>
        <w:tabs>
          <w:tab w:val="left" w:pos="851"/>
        </w:tabs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</w:p>
    <w:p w:rsidR="00075D93" w:rsidRPr="0028624A" w:rsidRDefault="00075D93" w:rsidP="00286C4F">
      <w:pPr>
        <w:tabs>
          <w:tab w:val="left" w:pos="851"/>
          <w:tab w:val="left" w:pos="1134"/>
        </w:tabs>
        <w:spacing w:after="0" w:line="240" w:lineRule="auto"/>
        <w:ind w:firstLine="567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  <w:r w:rsidRPr="00075D93">
        <w:rPr>
          <w:rFonts w:ascii="Times New Roman" w:hAnsi="Times New Roman" w:cs="Times New Roman"/>
          <w:b/>
          <w:sz w:val="28"/>
          <w:szCs w:val="28"/>
        </w:rPr>
        <w:t>Тема:</w:t>
      </w:r>
      <w:r w:rsidRPr="00075D93">
        <w:rPr>
          <w:rFonts w:ascii="Times New Roman" w:hAnsi="Times New Roman" w:cs="Times New Roman"/>
          <w:sz w:val="28"/>
          <w:szCs w:val="28"/>
        </w:rPr>
        <w:t xml:space="preserve"> </w:t>
      </w:r>
      <w:r w:rsidR="0028624A" w:rsidRPr="0028624A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«</w:t>
      </w:r>
      <w:r w:rsidR="003E3AD9" w:rsidRPr="0028624A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Методический мост: от успешного опыта коллег к повышению результатов ГИА»</w:t>
      </w:r>
    </w:p>
    <w:p w:rsidR="00075D93" w:rsidRPr="00075D93" w:rsidRDefault="00075D93" w:rsidP="00286C4F">
      <w:pPr>
        <w:tabs>
          <w:tab w:val="left" w:pos="851"/>
        </w:tabs>
        <w:spacing w:after="0" w:line="240" w:lineRule="auto"/>
        <w:ind w:firstLine="567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</w:p>
    <w:p w:rsidR="00B54C38" w:rsidRPr="00075D93" w:rsidRDefault="00B54C38" w:rsidP="00286C4F">
      <w:pPr>
        <w:tabs>
          <w:tab w:val="left" w:pos="851"/>
        </w:tabs>
        <w:spacing w:after="0" w:line="240" w:lineRule="auto"/>
        <w:ind w:firstLine="567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  <w:r w:rsidRPr="00075D93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Председатель: </w:t>
      </w:r>
      <w:proofErr w:type="spellStart"/>
      <w:r w:rsidR="00214867" w:rsidRPr="00075D93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Беженарь</w:t>
      </w:r>
      <w:proofErr w:type="spellEnd"/>
      <w:r w:rsidR="00214867" w:rsidRPr="00075D93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О.С.</w:t>
      </w:r>
      <w:r w:rsidR="00BB0020" w:rsidRPr="00075D93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</w:t>
      </w:r>
    </w:p>
    <w:p w:rsidR="00B54C38" w:rsidRPr="00075D93" w:rsidRDefault="003E3AD9" w:rsidP="00286C4F">
      <w:pPr>
        <w:tabs>
          <w:tab w:val="left" w:pos="851"/>
        </w:tabs>
        <w:spacing w:after="0" w:line="240" w:lineRule="auto"/>
        <w:ind w:firstLine="567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Секретарь: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Варжавина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Е.В.</w:t>
      </w:r>
    </w:p>
    <w:p w:rsidR="00B54C38" w:rsidRPr="00FF11A3" w:rsidRDefault="00B54C38" w:rsidP="00286C4F">
      <w:pPr>
        <w:tabs>
          <w:tab w:val="left" w:pos="851"/>
        </w:tabs>
        <w:spacing w:after="0" w:line="240" w:lineRule="auto"/>
        <w:ind w:firstLine="567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  <w:r w:rsidRPr="00075D93">
        <w:rPr>
          <w:rFonts w:ascii="Times New Roman" w:eastAsia="Times New Roman" w:hAnsi="Times New Roman" w:cs="Times New Roman"/>
          <w:b/>
          <w:color w:val="000000"/>
          <w:sz w:val="28"/>
          <w:szCs w:val="28"/>
          <w:bdr w:val="none" w:sz="0" w:space="0" w:color="auto" w:frame="1"/>
          <w:lang w:eastAsia="ru-RU"/>
        </w:rPr>
        <w:t>Присутствовали:</w:t>
      </w:r>
      <w:r w:rsidRPr="00075D93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</w:t>
      </w:r>
      <w:proofErr w:type="spellStart"/>
      <w:r w:rsidR="003E3AD9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Варжавина</w:t>
      </w:r>
      <w:proofErr w:type="spellEnd"/>
      <w:r w:rsidR="003E3AD9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Е.В.,</w:t>
      </w:r>
      <w:r w:rsidR="00CC7F5C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</w:t>
      </w:r>
      <w:r w:rsidR="009C7D03" w:rsidRPr="009C7D03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Бутакова Д.А., </w:t>
      </w:r>
      <w:r w:rsidR="00FF11A3" w:rsidRPr="00FF11A3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Вишнякова Т.А., </w:t>
      </w:r>
      <w:r w:rsidR="00CC7F5C" w:rsidRPr="00FF11A3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Ковалев Н.В., Кириченко С.В., </w:t>
      </w:r>
      <w:r w:rsidR="003E3AD9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Несмелова Л.А., </w:t>
      </w:r>
      <w:r w:rsidR="00CC7F5C" w:rsidRPr="00FF11A3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Плетнева Д.А., </w:t>
      </w:r>
      <w:r w:rsidR="00FF11A3" w:rsidRPr="00FF11A3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Прохорова К.К., </w:t>
      </w:r>
      <w:proofErr w:type="spellStart"/>
      <w:r w:rsidR="009C50DD" w:rsidRPr="00FF11A3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Распопина</w:t>
      </w:r>
      <w:proofErr w:type="spellEnd"/>
      <w:r w:rsidR="009C50DD" w:rsidRPr="00FF11A3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Л.Г., </w:t>
      </w:r>
      <w:r w:rsidR="00007753" w:rsidRPr="00537625">
        <w:rPr>
          <w:rFonts w:ascii="Times New Roman" w:hAnsi="Times New Roman" w:cs="Times New Roman"/>
          <w:sz w:val="28"/>
          <w:szCs w:val="28"/>
        </w:rPr>
        <w:t xml:space="preserve">Сухарева Н.В., </w:t>
      </w:r>
      <w:proofErr w:type="spellStart"/>
      <w:r w:rsidR="00FF11A3" w:rsidRPr="00FF11A3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Шимко</w:t>
      </w:r>
      <w:proofErr w:type="spellEnd"/>
      <w:r w:rsidR="00FF11A3" w:rsidRPr="00FF11A3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О.В.</w:t>
      </w:r>
    </w:p>
    <w:p w:rsidR="001010FD" w:rsidRPr="00075D93" w:rsidRDefault="001010FD" w:rsidP="00286C4F">
      <w:pPr>
        <w:tabs>
          <w:tab w:val="left" w:pos="851"/>
        </w:tabs>
        <w:spacing w:after="0" w:line="240" w:lineRule="auto"/>
        <w:ind w:firstLine="567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</w:p>
    <w:p w:rsidR="009104E5" w:rsidRPr="00286C4F" w:rsidRDefault="00B54C38" w:rsidP="00286C4F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bdr w:val="none" w:sz="0" w:space="0" w:color="auto" w:frame="1"/>
          <w:lang w:eastAsia="ru-RU"/>
        </w:rPr>
      </w:pPr>
      <w:r w:rsidRPr="00286C4F">
        <w:rPr>
          <w:rFonts w:ascii="Times New Roman" w:eastAsia="Times New Roman" w:hAnsi="Times New Roman" w:cs="Times New Roman"/>
          <w:b/>
          <w:color w:val="000000"/>
          <w:sz w:val="28"/>
          <w:szCs w:val="28"/>
          <w:bdr w:val="none" w:sz="0" w:space="0" w:color="auto" w:frame="1"/>
          <w:lang w:eastAsia="ru-RU"/>
        </w:rPr>
        <w:t>Повестка:</w:t>
      </w:r>
    </w:p>
    <w:p w:rsidR="0028624A" w:rsidRDefault="0028624A" w:rsidP="00286C4F">
      <w:pPr>
        <w:pStyle w:val="a3"/>
        <w:numPr>
          <w:ilvl w:val="0"/>
          <w:numId w:val="13"/>
        </w:numPr>
        <w:tabs>
          <w:tab w:val="left" w:pos="851"/>
        </w:tabs>
        <w:spacing w:after="0" w:line="240" w:lineRule="auto"/>
        <w:ind w:left="0"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</w:t>
      </w:r>
      <w:r w:rsidRPr="0028624A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Обсуждение</w:t>
      </w:r>
      <w:r w:rsidR="00194C6D" w:rsidRPr="0028624A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выполненных и невыполненных показателей дорожной карты.</w:t>
      </w:r>
    </w:p>
    <w:p w:rsidR="0036114F" w:rsidRDefault="0028624A" w:rsidP="00286C4F">
      <w:pPr>
        <w:pStyle w:val="a3"/>
        <w:numPr>
          <w:ilvl w:val="0"/>
          <w:numId w:val="13"/>
        </w:numPr>
        <w:tabs>
          <w:tab w:val="left" w:pos="851"/>
        </w:tabs>
        <w:spacing w:after="0" w:line="240" w:lineRule="auto"/>
        <w:ind w:left="0"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Выступление </w:t>
      </w:r>
      <w:r w:rsidRPr="0028624A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Прохоров</w:t>
      </w:r>
      <w:r w:rsidR="00D234F1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ой</w:t>
      </w:r>
      <w:r w:rsidRPr="0028624A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Кристин</w:t>
      </w:r>
      <w:r w:rsidR="00D234F1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ы Константиновны</w:t>
      </w:r>
      <w:r w:rsidRPr="0028624A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, учител</w:t>
      </w:r>
      <w:r w:rsidR="0036114F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я </w:t>
      </w:r>
      <w:r w:rsidRPr="0028624A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биологии, </w:t>
      </w:r>
      <w:r w:rsidR="0036114F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«Лицей </w:t>
      </w:r>
      <w:proofErr w:type="spellStart"/>
      <w:r w:rsidR="0036114F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Технополис</w:t>
      </w:r>
      <w:proofErr w:type="spellEnd"/>
      <w:r w:rsidR="0036114F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» с темой: </w:t>
      </w:r>
      <w:r w:rsidRPr="0028624A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«Педагогические методы и приемы на разных этапах урока биологии»</w:t>
      </w:r>
      <w:r w:rsidR="0036114F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.</w:t>
      </w:r>
    </w:p>
    <w:p w:rsidR="00194C6D" w:rsidRPr="0028624A" w:rsidRDefault="0036114F" w:rsidP="00286C4F">
      <w:pPr>
        <w:pStyle w:val="a3"/>
        <w:numPr>
          <w:ilvl w:val="0"/>
          <w:numId w:val="13"/>
        </w:numPr>
        <w:tabs>
          <w:tab w:val="left" w:pos="851"/>
        </w:tabs>
        <w:spacing w:after="0" w:line="240" w:lineRule="auto"/>
        <w:ind w:left="0"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Выступление</w:t>
      </w:r>
      <w:r w:rsidRPr="0028624A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</w:t>
      </w:r>
      <w:proofErr w:type="spellStart"/>
      <w:r w:rsidR="0028624A" w:rsidRPr="0028624A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Шимко</w:t>
      </w:r>
      <w:proofErr w:type="spellEnd"/>
      <w:r w:rsidR="0028624A" w:rsidRPr="0028624A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Ольг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и</w:t>
      </w:r>
      <w:r w:rsidR="0028624A" w:rsidRPr="0028624A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Владимировн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ы</w:t>
      </w:r>
      <w:r w:rsidR="0028624A" w:rsidRPr="0028624A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, учител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я</w:t>
      </w:r>
      <w:r w:rsidR="0028624A" w:rsidRPr="0028624A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географии,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«Лицей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Технополис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» с темой: «</w:t>
      </w:r>
      <w:r w:rsidR="0028624A" w:rsidRPr="0028624A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Необычные географические карты как способ познания и творчества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».</w:t>
      </w:r>
    </w:p>
    <w:p w:rsidR="00286C4F" w:rsidRPr="00286C4F" w:rsidRDefault="00B863A6" w:rsidP="00286C4F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4. Разное</w:t>
      </w:r>
    </w:p>
    <w:p w:rsidR="009904DD" w:rsidRPr="00286C4F" w:rsidRDefault="009904DD" w:rsidP="00286C4F">
      <w:pPr>
        <w:pStyle w:val="a6"/>
        <w:ind w:firstLine="567"/>
        <w:jc w:val="both"/>
        <w:rPr>
          <w:rFonts w:ascii="Times New Roman" w:hAnsi="Times New Roman" w:cs="Times New Roman"/>
          <w:b/>
          <w:sz w:val="28"/>
          <w:szCs w:val="28"/>
          <w:bdr w:val="none" w:sz="0" w:space="0" w:color="auto" w:frame="1"/>
          <w:lang w:eastAsia="ru-RU"/>
        </w:rPr>
      </w:pPr>
      <w:r w:rsidRPr="00286C4F">
        <w:rPr>
          <w:rFonts w:ascii="Times New Roman" w:hAnsi="Times New Roman" w:cs="Times New Roman"/>
          <w:b/>
          <w:sz w:val="28"/>
          <w:szCs w:val="28"/>
          <w:bdr w:val="none" w:sz="0" w:space="0" w:color="auto" w:frame="1"/>
          <w:lang w:eastAsia="ru-RU"/>
        </w:rPr>
        <w:t>Слушали:</w:t>
      </w:r>
    </w:p>
    <w:p w:rsidR="00FD5C12" w:rsidRPr="00FD5C12" w:rsidRDefault="000151C9" w:rsidP="00FD5C12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FD5C12">
        <w:rPr>
          <w:rFonts w:ascii="Times New Roman" w:hAnsi="Times New Roman" w:cs="Times New Roman"/>
          <w:sz w:val="28"/>
          <w:szCs w:val="28"/>
          <w:bdr w:val="none" w:sz="0" w:space="0" w:color="auto" w:frame="1"/>
        </w:rPr>
        <w:t xml:space="preserve">1. </w:t>
      </w:r>
      <w:r w:rsidR="00186387" w:rsidRPr="00FD5C12">
        <w:rPr>
          <w:rFonts w:ascii="Times New Roman" w:hAnsi="Times New Roman" w:cs="Times New Roman"/>
          <w:sz w:val="28"/>
          <w:szCs w:val="28"/>
          <w:bdr w:val="none" w:sz="0" w:space="0" w:color="auto" w:frame="1"/>
        </w:rPr>
        <w:t xml:space="preserve">По первому вопросу </w:t>
      </w:r>
      <w:r w:rsidR="00DC3CD3" w:rsidRPr="00FD5C12">
        <w:rPr>
          <w:rFonts w:ascii="Times New Roman" w:hAnsi="Times New Roman" w:cs="Times New Roman"/>
          <w:sz w:val="28"/>
          <w:szCs w:val="28"/>
          <w:bdr w:val="none" w:sz="0" w:space="0" w:color="auto" w:frame="1"/>
        </w:rPr>
        <w:t xml:space="preserve">заслушали </w:t>
      </w:r>
      <w:r w:rsidRPr="00FD5C12">
        <w:rPr>
          <w:rFonts w:ascii="Times New Roman" w:hAnsi="Times New Roman" w:cs="Times New Roman"/>
          <w:sz w:val="28"/>
          <w:szCs w:val="28"/>
          <w:bdr w:val="none" w:sz="0" w:space="0" w:color="auto" w:frame="1"/>
        </w:rPr>
        <w:t xml:space="preserve">руководителя </w:t>
      </w:r>
      <w:r w:rsidR="0025075A" w:rsidRPr="00FD5C12">
        <w:rPr>
          <w:rFonts w:ascii="Times New Roman" w:hAnsi="Times New Roman" w:cs="Times New Roman"/>
          <w:sz w:val="28"/>
          <w:szCs w:val="28"/>
          <w:bdr w:val="none" w:sz="0" w:space="0" w:color="auto" w:frame="1"/>
        </w:rPr>
        <w:t xml:space="preserve">ММО </w:t>
      </w:r>
      <w:proofErr w:type="spellStart"/>
      <w:r w:rsidR="0025075A" w:rsidRPr="00FD5C12">
        <w:rPr>
          <w:rFonts w:ascii="Times New Roman" w:hAnsi="Times New Roman" w:cs="Times New Roman"/>
          <w:sz w:val="28"/>
          <w:szCs w:val="28"/>
          <w:bdr w:val="none" w:sz="0" w:space="0" w:color="auto" w:frame="1"/>
        </w:rPr>
        <w:t>Беженарь</w:t>
      </w:r>
      <w:proofErr w:type="spellEnd"/>
      <w:r w:rsidR="0025075A" w:rsidRPr="00FD5C12">
        <w:rPr>
          <w:rFonts w:ascii="Times New Roman" w:hAnsi="Times New Roman" w:cs="Times New Roman"/>
          <w:sz w:val="28"/>
          <w:szCs w:val="28"/>
          <w:bdr w:val="none" w:sz="0" w:space="0" w:color="auto" w:frame="1"/>
        </w:rPr>
        <w:t xml:space="preserve"> Ольгу Сергеевну</w:t>
      </w:r>
      <w:r w:rsidRPr="00FD5C12">
        <w:rPr>
          <w:rFonts w:ascii="Times New Roman" w:hAnsi="Times New Roman" w:cs="Times New Roman"/>
          <w:sz w:val="28"/>
          <w:szCs w:val="28"/>
          <w:bdr w:val="none" w:sz="0" w:space="0" w:color="auto" w:frame="1"/>
        </w:rPr>
        <w:t xml:space="preserve">. </w:t>
      </w:r>
      <w:r w:rsidR="00FD5C12" w:rsidRPr="00FD5C12">
        <w:rPr>
          <w:rFonts w:ascii="Times New Roman" w:hAnsi="Times New Roman" w:cs="Times New Roman"/>
          <w:sz w:val="28"/>
          <w:szCs w:val="28"/>
        </w:rPr>
        <w:t xml:space="preserve">Для оценки эффективности реализации дорожной карты по повышению качества </w:t>
      </w:r>
      <w:r w:rsidR="00FD5C12">
        <w:rPr>
          <w:rFonts w:ascii="Times New Roman" w:hAnsi="Times New Roman" w:cs="Times New Roman"/>
          <w:sz w:val="28"/>
          <w:szCs w:val="28"/>
        </w:rPr>
        <w:t xml:space="preserve">естественно - научного </w:t>
      </w:r>
      <w:r w:rsidR="00FD5C12" w:rsidRPr="00FD5C12">
        <w:rPr>
          <w:rFonts w:ascii="Times New Roman" w:hAnsi="Times New Roman" w:cs="Times New Roman"/>
          <w:sz w:val="28"/>
          <w:szCs w:val="28"/>
        </w:rPr>
        <w:t>образования в Кольцово на период 2025–2027 годов необходимо проанализировать выполнение ключевых показателей и мероприятий, предусмотренных картой. Рассмотрим основные аспекты, которые требуют внимания и анализа:</w:t>
      </w:r>
    </w:p>
    <w:p w:rsidR="00FD5C12" w:rsidRPr="00FD5C12" w:rsidRDefault="00FD5C12" w:rsidP="00FD5C12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Cs/>
          <w:color w:val="222222"/>
          <w:sz w:val="28"/>
          <w:szCs w:val="28"/>
          <w:u w:val="single"/>
          <w:lang w:eastAsia="ru-RU"/>
        </w:rPr>
      </w:pPr>
      <w:r w:rsidRPr="00FD5C12">
        <w:rPr>
          <w:rFonts w:ascii="Times New Roman" w:eastAsia="Times New Roman" w:hAnsi="Times New Roman" w:cs="Times New Roman"/>
          <w:bCs/>
          <w:color w:val="222222"/>
          <w:sz w:val="28"/>
          <w:szCs w:val="28"/>
          <w:u w:val="single"/>
          <w:lang w:eastAsia="ru-RU"/>
        </w:rPr>
        <w:t>Выполненные показатели</w:t>
      </w:r>
    </w:p>
    <w:p w:rsidR="00FD5C12" w:rsidRPr="00FD5C12" w:rsidRDefault="00FD5C12" w:rsidP="00FD5C12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D5C12">
        <w:rPr>
          <w:rFonts w:ascii="Times New Roman" w:eastAsia="Times New Roman" w:hAnsi="Times New Roman" w:cs="Times New Roman"/>
          <w:bCs/>
          <w:color w:val="222222"/>
          <w:sz w:val="28"/>
          <w:szCs w:val="28"/>
          <w:lang w:eastAsia="ru-RU"/>
        </w:rPr>
        <w:t>Рост среднего балла ЕГЭ/ОГЭ</w:t>
      </w:r>
      <w:r w:rsidRPr="00FD5C12">
        <w:rPr>
          <w:rFonts w:ascii="Times New Roman" w:eastAsia="Times New Roman" w:hAnsi="Times New Roman" w:cs="Times New Roman"/>
          <w:sz w:val="28"/>
          <w:szCs w:val="28"/>
          <w:lang w:eastAsia="ru-RU"/>
        </w:rPr>
        <w:t>:</w:t>
      </w:r>
      <w:r w:rsidR="0047380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FD5C1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Если средний балл экзаменационных испытаний значительно вырос по сравнению с предыдущими годами, это свидетельствует о положительной динамике образовательного процесса. Однако важно учитывать объективность оценивания и отсутствие искусственной </w:t>
      </w:r>
      <w:proofErr w:type="spellStart"/>
      <w:r w:rsidRPr="00FD5C12">
        <w:rPr>
          <w:rFonts w:ascii="Times New Roman" w:eastAsia="Times New Roman" w:hAnsi="Times New Roman" w:cs="Times New Roman"/>
          <w:sz w:val="28"/>
          <w:szCs w:val="28"/>
          <w:lang w:eastAsia="ru-RU"/>
        </w:rPr>
        <w:t>завышенности</w:t>
      </w:r>
      <w:proofErr w:type="spellEnd"/>
      <w:r w:rsidRPr="00FD5C1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баллов.</w:t>
      </w:r>
    </w:p>
    <w:p w:rsidR="00FD5C12" w:rsidRPr="00FD5C12" w:rsidRDefault="00FD5C12" w:rsidP="00FD5C12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D5C12">
        <w:rPr>
          <w:rFonts w:ascii="Times New Roman" w:eastAsia="Times New Roman" w:hAnsi="Times New Roman" w:cs="Times New Roman"/>
          <w:bCs/>
          <w:color w:val="222222"/>
          <w:sz w:val="28"/>
          <w:szCs w:val="28"/>
          <w:lang w:eastAsia="ru-RU"/>
        </w:rPr>
        <w:t>Снижение доли неуспевающих учащихся</w:t>
      </w:r>
      <w:r w:rsidRPr="00FD5C12">
        <w:rPr>
          <w:rFonts w:ascii="Times New Roman" w:eastAsia="Times New Roman" w:hAnsi="Times New Roman" w:cs="Times New Roman"/>
          <w:sz w:val="28"/>
          <w:szCs w:val="28"/>
          <w:lang w:eastAsia="ru-RU"/>
        </w:rPr>
        <w:t>: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FD5C12">
        <w:rPr>
          <w:rFonts w:ascii="Times New Roman" w:eastAsia="Times New Roman" w:hAnsi="Times New Roman" w:cs="Times New Roman"/>
          <w:sz w:val="28"/>
          <w:szCs w:val="28"/>
          <w:lang w:eastAsia="ru-RU"/>
        </w:rPr>
        <w:t>Уменьшение количества учеников, испытывающих трудности в обучении</w:t>
      </w:r>
      <w:r w:rsidR="0047380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естественно – научных дисциплин</w:t>
      </w:r>
      <w:r w:rsidRPr="00FD5C12">
        <w:rPr>
          <w:rFonts w:ascii="Times New Roman" w:eastAsia="Times New Roman" w:hAnsi="Times New Roman" w:cs="Times New Roman"/>
          <w:sz w:val="28"/>
          <w:szCs w:val="28"/>
          <w:lang w:eastAsia="ru-RU"/>
        </w:rPr>
        <w:t>, также является важным показателем успешности внедрения новых подходов к обучению и индивидуализации учебного процесса.</w:t>
      </w:r>
    </w:p>
    <w:p w:rsidR="00FD5C12" w:rsidRPr="00FD5C12" w:rsidRDefault="00FD5C12" w:rsidP="00FD5C12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D5C12">
        <w:rPr>
          <w:rFonts w:ascii="Times New Roman" w:eastAsia="Times New Roman" w:hAnsi="Times New Roman" w:cs="Times New Roman"/>
          <w:bCs/>
          <w:color w:val="222222"/>
          <w:sz w:val="28"/>
          <w:szCs w:val="28"/>
          <w:lang w:eastAsia="ru-RU"/>
        </w:rPr>
        <w:t>Повышение квалификации педагогов</w:t>
      </w:r>
      <w:r w:rsidRPr="00FD5C12">
        <w:rPr>
          <w:rFonts w:ascii="Times New Roman" w:eastAsia="Times New Roman" w:hAnsi="Times New Roman" w:cs="Times New Roman"/>
          <w:sz w:val="28"/>
          <w:szCs w:val="28"/>
          <w:lang w:eastAsia="ru-RU"/>
        </w:rPr>
        <w:t>: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FD5C12">
        <w:rPr>
          <w:rFonts w:ascii="Times New Roman" w:eastAsia="Times New Roman" w:hAnsi="Times New Roman" w:cs="Times New Roman"/>
          <w:sz w:val="28"/>
          <w:szCs w:val="28"/>
          <w:lang w:eastAsia="ru-RU"/>
        </w:rPr>
        <w:t>Повышение уровня профессиональной подготовки учителей играет ключевую роль в улучшении качества образования. Обучение педагогам современным образовательным технологиям и методики позволяет эффективно внедрять инновационные подходы в учебный процесс.</w:t>
      </w:r>
    </w:p>
    <w:p w:rsidR="00FD5C12" w:rsidRPr="00FD5C12" w:rsidRDefault="00FD5C12" w:rsidP="00FD5C12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Cs/>
          <w:color w:val="222222"/>
          <w:sz w:val="28"/>
          <w:szCs w:val="28"/>
          <w:u w:val="single"/>
          <w:lang w:eastAsia="ru-RU"/>
        </w:rPr>
      </w:pPr>
      <w:r w:rsidRPr="00FD5C12">
        <w:rPr>
          <w:rFonts w:ascii="Times New Roman" w:eastAsia="Times New Roman" w:hAnsi="Times New Roman" w:cs="Times New Roman"/>
          <w:bCs/>
          <w:color w:val="222222"/>
          <w:sz w:val="28"/>
          <w:szCs w:val="28"/>
          <w:u w:val="single"/>
          <w:lang w:eastAsia="ru-RU"/>
        </w:rPr>
        <w:t>Невыполненные показатели</w:t>
      </w:r>
    </w:p>
    <w:p w:rsidR="00FD5C12" w:rsidRPr="00FD5C12" w:rsidRDefault="00FD5C12" w:rsidP="00FD5C12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D5C12">
        <w:rPr>
          <w:rFonts w:ascii="Times New Roman" w:eastAsia="Times New Roman" w:hAnsi="Times New Roman" w:cs="Times New Roman"/>
          <w:bCs/>
          <w:color w:val="222222"/>
          <w:sz w:val="28"/>
          <w:szCs w:val="28"/>
          <w:lang w:eastAsia="ru-RU"/>
        </w:rPr>
        <w:lastRenderedPageBreak/>
        <w:t>Привлечение молодых специалистов</w:t>
      </w:r>
      <w:r w:rsidRPr="00FD5C12">
        <w:rPr>
          <w:rFonts w:ascii="Times New Roman" w:eastAsia="Times New Roman" w:hAnsi="Times New Roman" w:cs="Times New Roman"/>
          <w:sz w:val="28"/>
          <w:szCs w:val="28"/>
          <w:lang w:eastAsia="ru-RU"/>
        </w:rPr>
        <w:t>: Молодые специалисты часто обладают свежими идеями и знаниями, необходимыми для модернизации системы образования.</w:t>
      </w:r>
    </w:p>
    <w:p w:rsidR="00FD5C12" w:rsidRPr="00FD5C12" w:rsidRDefault="00FD5C12" w:rsidP="00FD5C12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7380F">
        <w:rPr>
          <w:rFonts w:ascii="Times New Roman" w:eastAsia="Times New Roman" w:hAnsi="Times New Roman" w:cs="Times New Roman"/>
          <w:bCs/>
          <w:color w:val="222222"/>
          <w:sz w:val="28"/>
          <w:szCs w:val="28"/>
          <w:lang w:eastAsia="ru-RU"/>
        </w:rPr>
        <w:t>Мониторинг и оценка результатов</w:t>
      </w:r>
      <w:r w:rsidRPr="0047380F">
        <w:rPr>
          <w:rFonts w:ascii="Times New Roman" w:eastAsia="Times New Roman" w:hAnsi="Times New Roman" w:cs="Times New Roman"/>
          <w:sz w:val="28"/>
          <w:szCs w:val="28"/>
          <w:lang w:eastAsia="ru-RU"/>
        </w:rPr>
        <w:t>:</w:t>
      </w:r>
      <w:r w:rsidR="0047380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FD5C1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Несовершенство системы мониторинга и контроля исполнения дорожных карт может приводить к искажению реальных достижений и недостаточной прозрачности отчетности перед руководством </w:t>
      </w:r>
      <w:r w:rsidR="0047380F">
        <w:rPr>
          <w:rFonts w:ascii="Times New Roman" w:eastAsia="Times New Roman" w:hAnsi="Times New Roman" w:cs="Times New Roman"/>
          <w:sz w:val="28"/>
          <w:szCs w:val="28"/>
          <w:lang w:eastAsia="ru-RU"/>
        </w:rPr>
        <w:t>муниципалитета</w:t>
      </w:r>
      <w:r w:rsidRPr="00FD5C12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FD5C12" w:rsidRPr="0047380F" w:rsidRDefault="00FD5C12" w:rsidP="00FD5C12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Cs/>
          <w:color w:val="222222"/>
          <w:sz w:val="28"/>
          <w:szCs w:val="28"/>
          <w:u w:val="single"/>
          <w:lang w:eastAsia="ru-RU"/>
        </w:rPr>
      </w:pPr>
      <w:r w:rsidRPr="0047380F">
        <w:rPr>
          <w:rFonts w:ascii="Times New Roman" w:eastAsia="Times New Roman" w:hAnsi="Times New Roman" w:cs="Times New Roman"/>
          <w:bCs/>
          <w:color w:val="222222"/>
          <w:sz w:val="28"/>
          <w:szCs w:val="28"/>
          <w:u w:val="single"/>
          <w:lang w:eastAsia="ru-RU"/>
        </w:rPr>
        <w:t>Рекомендации по дальнейшему развитию</w:t>
      </w:r>
    </w:p>
    <w:p w:rsidR="00FD5C12" w:rsidRPr="00FD5C12" w:rsidRDefault="00FD5C12" w:rsidP="00FD5C12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7380F">
        <w:rPr>
          <w:rFonts w:ascii="Times New Roman" w:eastAsia="Times New Roman" w:hAnsi="Times New Roman" w:cs="Times New Roman"/>
          <w:bCs/>
          <w:color w:val="222222"/>
          <w:sz w:val="28"/>
          <w:szCs w:val="28"/>
          <w:lang w:eastAsia="ru-RU"/>
        </w:rPr>
        <w:t>Создание условий для привлечения молодых педагогов</w:t>
      </w:r>
      <w:r w:rsidRPr="0047380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: </w:t>
      </w:r>
      <w:r w:rsidRPr="00FD5C12">
        <w:rPr>
          <w:rFonts w:ascii="Times New Roman" w:eastAsia="Times New Roman" w:hAnsi="Times New Roman" w:cs="Times New Roman"/>
          <w:sz w:val="28"/>
          <w:szCs w:val="28"/>
          <w:lang w:eastAsia="ru-RU"/>
        </w:rPr>
        <w:t>Важно разработать программы поддержки начинающих учителей, включающие дополнительные стимулы и возможность карьерного роста.</w:t>
      </w:r>
    </w:p>
    <w:p w:rsidR="00FD5C12" w:rsidRPr="00FD5C12" w:rsidRDefault="00FD5C12" w:rsidP="00FD5C12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D5C1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Таким образом, реализация дорожной карты должна сопровождаться тщательным контролем и анализом промежуточных результатов, что позволит избежать ошибок и повысить эффективность </w:t>
      </w:r>
      <w:r w:rsidR="0047380F">
        <w:rPr>
          <w:rFonts w:ascii="Times New Roman" w:eastAsia="Times New Roman" w:hAnsi="Times New Roman" w:cs="Times New Roman"/>
          <w:sz w:val="28"/>
          <w:szCs w:val="28"/>
          <w:lang w:eastAsia="ru-RU"/>
        </w:rPr>
        <w:t>естественно – научного образования в</w:t>
      </w:r>
      <w:r w:rsidRPr="00FD5C1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47380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р.п. </w:t>
      </w:r>
      <w:r w:rsidRPr="00FD5C12">
        <w:rPr>
          <w:rFonts w:ascii="Times New Roman" w:eastAsia="Times New Roman" w:hAnsi="Times New Roman" w:cs="Times New Roman"/>
          <w:sz w:val="28"/>
          <w:szCs w:val="28"/>
          <w:lang w:eastAsia="ru-RU"/>
        </w:rPr>
        <w:t>Кольцово.</w:t>
      </w:r>
    </w:p>
    <w:p w:rsidR="007E2FB0" w:rsidRPr="007E2FB0" w:rsidRDefault="003B0A02" w:rsidP="007E2FB0">
      <w:pPr>
        <w:tabs>
          <w:tab w:val="left" w:pos="0"/>
        </w:tabs>
        <w:spacing w:after="0" w:line="240" w:lineRule="auto"/>
        <w:ind w:firstLine="567"/>
        <w:jc w:val="both"/>
        <w:rPr>
          <w:rFonts w:ascii="Times New Roman" w:hAnsi="Times New Roman" w:cs="Times New Roman"/>
          <w:spacing w:val="-5"/>
          <w:sz w:val="28"/>
          <w:szCs w:val="28"/>
        </w:rPr>
      </w:pPr>
      <w:r w:rsidRPr="007E2FB0">
        <w:rPr>
          <w:rFonts w:ascii="Times New Roman" w:hAnsi="Times New Roman" w:cs="Times New Roman"/>
          <w:spacing w:val="-5"/>
          <w:sz w:val="28"/>
          <w:szCs w:val="28"/>
          <w:bdr w:val="none" w:sz="0" w:space="0" w:color="auto" w:frame="1"/>
        </w:rPr>
        <w:t xml:space="preserve">2. </w:t>
      </w:r>
      <w:r w:rsidR="00E351BB" w:rsidRPr="007E2FB0">
        <w:rPr>
          <w:rFonts w:ascii="Times New Roman" w:hAnsi="Times New Roman" w:cs="Times New Roman"/>
          <w:spacing w:val="-5"/>
          <w:sz w:val="28"/>
          <w:szCs w:val="28"/>
          <w:bdr w:val="none" w:sz="0" w:space="0" w:color="auto" w:frame="1"/>
        </w:rPr>
        <w:t xml:space="preserve">По второму вопросу заслушали </w:t>
      </w:r>
      <w:r w:rsidR="00F465D9" w:rsidRPr="007E2FB0">
        <w:rPr>
          <w:rFonts w:ascii="Times New Roman" w:hAnsi="Times New Roman" w:cs="Times New Roman"/>
          <w:sz w:val="28"/>
          <w:szCs w:val="28"/>
          <w:bdr w:val="none" w:sz="0" w:space="0" w:color="auto" w:frame="1"/>
        </w:rPr>
        <w:t xml:space="preserve">выступление Прохоровой Кристины Константиновны, учителя биологии, «Лицей </w:t>
      </w:r>
      <w:proofErr w:type="spellStart"/>
      <w:r w:rsidR="00F465D9" w:rsidRPr="007E2FB0">
        <w:rPr>
          <w:rFonts w:ascii="Times New Roman" w:hAnsi="Times New Roman" w:cs="Times New Roman"/>
          <w:sz w:val="28"/>
          <w:szCs w:val="28"/>
          <w:bdr w:val="none" w:sz="0" w:space="0" w:color="auto" w:frame="1"/>
        </w:rPr>
        <w:t>Технополис</w:t>
      </w:r>
      <w:proofErr w:type="spellEnd"/>
      <w:r w:rsidR="00F465D9" w:rsidRPr="007E2FB0">
        <w:rPr>
          <w:rFonts w:ascii="Times New Roman" w:hAnsi="Times New Roman" w:cs="Times New Roman"/>
          <w:sz w:val="28"/>
          <w:szCs w:val="28"/>
          <w:bdr w:val="none" w:sz="0" w:space="0" w:color="auto" w:frame="1"/>
        </w:rPr>
        <w:t>» с темой: «Педагогические методы и приемы на разных этапах урока биологии».</w:t>
      </w:r>
      <w:r w:rsidR="00F465D9" w:rsidRPr="007E2FB0">
        <w:rPr>
          <w:rStyle w:val="sc-efbctp"/>
          <w:rFonts w:ascii="Times New Roman" w:hAnsi="Times New Roman" w:cs="Times New Roman"/>
          <w:spacing w:val="-5"/>
          <w:sz w:val="28"/>
          <w:szCs w:val="28"/>
          <w:bdr w:val="none" w:sz="0" w:space="0" w:color="auto" w:frame="1"/>
        </w:rPr>
        <w:t xml:space="preserve"> </w:t>
      </w:r>
      <w:r w:rsidR="007E2FB0" w:rsidRPr="007E2FB0">
        <w:rPr>
          <w:rStyle w:val="sc-bznhio"/>
          <w:rFonts w:ascii="Times New Roman" w:hAnsi="Times New Roman" w:cs="Times New Roman"/>
          <w:spacing w:val="-5"/>
          <w:sz w:val="28"/>
          <w:szCs w:val="28"/>
          <w:bdr w:val="none" w:sz="0" w:space="0" w:color="auto" w:frame="1"/>
        </w:rPr>
        <w:t>Докладчик осветила следующие вопросы:</w:t>
      </w:r>
    </w:p>
    <w:p w:rsidR="007E2FB0" w:rsidRPr="007E2FB0" w:rsidRDefault="007E2FB0" w:rsidP="007E2FB0">
      <w:pPr>
        <w:tabs>
          <w:tab w:val="left" w:pos="0"/>
        </w:tabs>
        <w:spacing w:after="0" w:line="240" w:lineRule="auto"/>
        <w:ind w:firstLine="567"/>
        <w:jc w:val="both"/>
        <w:rPr>
          <w:rFonts w:ascii="Times New Roman" w:hAnsi="Times New Roman" w:cs="Times New Roman"/>
          <w:spacing w:val="-5"/>
          <w:sz w:val="28"/>
          <w:szCs w:val="28"/>
        </w:rPr>
      </w:pPr>
      <w:r w:rsidRPr="007E2FB0">
        <w:rPr>
          <w:rStyle w:val="sc-bznhio"/>
          <w:rFonts w:ascii="Times New Roman" w:hAnsi="Times New Roman" w:cs="Times New Roman"/>
          <w:spacing w:val="-5"/>
          <w:sz w:val="28"/>
          <w:szCs w:val="28"/>
          <w:bdr w:val="none" w:sz="0" w:space="0" w:color="auto" w:frame="1"/>
        </w:rPr>
        <w:t>Методы активизации познавательной активности учащихся на начальном этапе урока.</w:t>
      </w:r>
    </w:p>
    <w:p w:rsidR="007E2FB0" w:rsidRPr="007E2FB0" w:rsidRDefault="007E2FB0" w:rsidP="007E2FB0">
      <w:pPr>
        <w:tabs>
          <w:tab w:val="left" w:pos="0"/>
        </w:tabs>
        <w:spacing w:after="0" w:line="240" w:lineRule="auto"/>
        <w:ind w:firstLine="567"/>
        <w:jc w:val="both"/>
        <w:rPr>
          <w:rFonts w:ascii="Times New Roman" w:hAnsi="Times New Roman" w:cs="Times New Roman"/>
          <w:spacing w:val="-5"/>
          <w:sz w:val="28"/>
          <w:szCs w:val="28"/>
        </w:rPr>
      </w:pPr>
      <w:r w:rsidRPr="007E2FB0">
        <w:rPr>
          <w:rStyle w:val="sc-bznhio"/>
          <w:rFonts w:ascii="Times New Roman" w:hAnsi="Times New Roman" w:cs="Times New Roman"/>
          <w:spacing w:val="-5"/>
          <w:sz w:val="28"/>
          <w:szCs w:val="28"/>
          <w:bdr w:val="none" w:sz="0" w:space="0" w:color="auto" w:frame="1"/>
        </w:rPr>
        <w:t>Техники эффективного закрепления материала в ходе основного этапа занятия.</w:t>
      </w:r>
    </w:p>
    <w:p w:rsidR="007E2FB0" w:rsidRPr="007E2FB0" w:rsidRDefault="007E2FB0" w:rsidP="007E2FB0">
      <w:pPr>
        <w:tabs>
          <w:tab w:val="left" w:pos="0"/>
        </w:tabs>
        <w:spacing w:after="0" w:line="240" w:lineRule="auto"/>
        <w:ind w:firstLine="567"/>
        <w:jc w:val="both"/>
        <w:rPr>
          <w:rFonts w:ascii="Times New Roman" w:hAnsi="Times New Roman" w:cs="Times New Roman"/>
          <w:spacing w:val="-5"/>
          <w:sz w:val="28"/>
          <w:szCs w:val="28"/>
        </w:rPr>
      </w:pPr>
      <w:r w:rsidRPr="007E2FB0">
        <w:rPr>
          <w:rStyle w:val="sc-bznhio"/>
          <w:rFonts w:ascii="Times New Roman" w:hAnsi="Times New Roman" w:cs="Times New Roman"/>
          <w:spacing w:val="-5"/>
          <w:sz w:val="28"/>
          <w:szCs w:val="28"/>
          <w:bdr w:val="none" w:sz="0" w:space="0" w:color="auto" w:frame="1"/>
        </w:rPr>
        <w:t>Подходы к подведению итогов урока и контролю усвоенного материала учащимися.</w:t>
      </w:r>
    </w:p>
    <w:p w:rsidR="007E2FB0" w:rsidRPr="007E2FB0" w:rsidRDefault="007E2FB0" w:rsidP="007E2FB0">
      <w:pPr>
        <w:tabs>
          <w:tab w:val="left" w:pos="0"/>
        </w:tabs>
        <w:spacing w:after="0" w:line="240" w:lineRule="auto"/>
        <w:ind w:firstLine="567"/>
        <w:jc w:val="both"/>
        <w:rPr>
          <w:rFonts w:ascii="Times New Roman" w:hAnsi="Times New Roman" w:cs="Times New Roman"/>
          <w:spacing w:val="-5"/>
          <w:sz w:val="28"/>
          <w:szCs w:val="28"/>
        </w:rPr>
      </w:pPr>
      <w:r w:rsidRPr="007E2FB0">
        <w:rPr>
          <w:rStyle w:val="sc-bznhio"/>
          <w:rFonts w:ascii="Times New Roman" w:hAnsi="Times New Roman" w:cs="Times New Roman"/>
          <w:spacing w:val="-5"/>
          <w:sz w:val="28"/>
          <w:szCs w:val="28"/>
          <w:bdr w:val="none" w:sz="0" w:space="0" w:color="auto" w:frame="1"/>
        </w:rPr>
        <w:t>Прохорова К.К. привела ряд примеров практических приёмов, способствующих лучшему восприятию биологического материала учениками различных возрастных групп. Особое внимание уделено вопросам формирования мотивации школьников к изучению предмета, использованию игровых форм организации учебной деятельности и интерактивных технологий в процессе преподавания.</w:t>
      </w:r>
    </w:p>
    <w:p w:rsidR="002B312C" w:rsidRDefault="002A5A2D" w:rsidP="00AB1200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  <w:r>
        <w:rPr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</w:rPr>
        <w:t>3</w:t>
      </w:r>
      <w:r w:rsidRPr="006B4077">
        <w:rPr>
          <w:rFonts w:ascii="Times New Roman" w:hAnsi="Times New Roman" w:cs="Times New Roman"/>
          <w:sz w:val="28"/>
          <w:szCs w:val="28"/>
          <w:bdr w:val="none" w:sz="0" w:space="0" w:color="auto" w:frame="1"/>
        </w:rPr>
        <w:t xml:space="preserve">. </w:t>
      </w:r>
      <w:r w:rsidR="00FC2ADC" w:rsidRPr="006B4077">
        <w:rPr>
          <w:rFonts w:ascii="Times New Roman" w:hAnsi="Times New Roman" w:cs="Times New Roman"/>
          <w:sz w:val="28"/>
          <w:szCs w:val="28"/>
          <w:bdr w:val="none" w:sz="0" w:space="0" w:color="auto" w:frame="1"/>
        </w:rPr>
        <w:t xml:space="preserve">По третьему вопросу </w:t>
      </w:r>
      <w:r w:rsidR="006B4077">
        <w:rPr>
          <w:rFonts w:ascii="Times New Roman" w:hAnsi="Times New Roman" w:cs="Times New Roman"/>
          <w:spacing w:val="-5"/>
          <w:sz w:val="28"/>
          <w:szCs w:val="28"/>
          <w:bdr w:val="none" w:sz="0" w:space="0" w:color="auto" w:frame="1"/>
          <w:lang w:eastAsia="ru-RU"/>
        </w:rPr>
        <w:t xml:space="preserve">заслушали </w:t>
      </w:r>
      <w:r w:rsidR="00AB1200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выступление</w:t>
      </w:r>
      <w:r w:rsidR="00AB1200" w:rsidRPr="0028624A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</w:t>
      </w:r>
      <w:proofErr w:type="spellStart"/>
      <w:r w:rsidR="00AB1200" w:rsidRPr="0028624A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Шимко</w:t>
      </w:r>
      <w:proofErr w:type="spellEnd"/>
      <w:r w:rsidR="00AB1200" w:rsidRPr="0028624A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Ольг</w:t>
      </w:r>
      <w:r w:rsidR="00AB1200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и</w:t>
      </w:r>
      <w:r w:rsidR="00AB1200" w:rsidRPr="0028624A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Владимировн</w:t>
      </w:r>
      <w:r w:rsidR="00AB1200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ы</w:t>
      </w:r>
      <w:r w:rsidR="00AB1200" w:rsidRPr="0028624A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, учител</w:t>
      </w:r>
      <w:r w:rsidR="00AB1200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я</w:t>
      </w:r>
      <w:r w:rsidR="00AB1200" w:rsidRPr="0028624A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географии, </w:t>
      </w:r>
      <w:r w:rsidR="00AB1200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«Лицей </w:t>
      </w:r>
      <w:proofErr w:type="spellStart"/>
      <w:r w:rsidR="00AB1200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Технополис</w:t>
      </w:r>
      <w:proofErr w:type="spellEnd"/>
      <w:r w:rsidR="00AB1200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» с темой: «</w:t>
      </w:r>
      <w:r w:rsidR="00AB1200" w:rsidRPr="0028624A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Необычные географические карты как способ познания и творчества</w:t>
      </w:r>
      <w:r w:rsidR="00AB1200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». </w:t>
      </w:r>
    </w:p>
    <w:p w:rsidR="00F72A30" w:rsidRPr="00F72A30" w:rsidRDefault="00F72A30" w:rsidP="00F72A30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F72A30">
        <w:rPr>
          <w:rStyle w:val="sc-bznhio"/>
          <w:rFonts w:ascii="Times New Roman" w:hAnsi="Times New Roman" w:cs="Times New Roman"/>
          <w:spacing w:val="-5"/>
          <w:sz w:val="28"/>
          <w:szCs w:val="28"/>
          <w:bdr w:val="none" w:sz="0" w:space="0" w:color="auto" w:frame="1"/>
        </w:rPr>
        <w:t>Шимко</w:t>
      </w:r>
      <w:proofErr w:type="spellEnd"/>
      <w:r w:rsidRPr="00F72A30">
        <w:rPr>
          <w:rStyle w:val="sc-bznhio"/>
          <w:rFonts w:ascii="Times New Roman" w:hAnsi="Times New Roman" w:cs="Times New Roman"/>
          <w:spacing w:val="-5"/>
          <w:sz w:val="28"/>
          <w:szCs w:val="28"/>
          <w:bdr w:val="none" w:sz="0" w:space="0" w:color="auto" w:frame="1"/>
        </w:rPr>
        <w:t xml:space="preserve"> Ольга Владимировна поделилась опытом использования нестандартных географических карт в учебном процессе, подчеркнув их значение для углубленного понимания школьниками особенностей строения Земли, природных зон, размещения населения и культурных аспектов различных регионов мира. Она отметила, что применение необычных карт помогает развивать пространственное мышление учащихся, формировать творческие способности и повышать интерес к предмету.</w:t>
      </w:r>
      <w:r w:rsidR="002434A9">
        <w:rPr>
          <w:rStyle w:val="sc-bznhio"/>
          <w:rFonts w:ascii="Times New Roman" w:hAnsi="Times New Roman" w:cs="Times New Roman"/>
          <w:spacing w:val="-5"/>
          <w:sz w:val="28"/>
          <w:szCs w:val="28"/>
          <w:bdr w:val="none" w:sz="0" w:space="0" w:color="auto" w:frame="1"/>
        </w:rPr>
        <w:t xml:space="preserve"> </w:t>
      </w:r>
      <w:r w:rsidRPr="00F72A30">
        <w:rPr>
          <w:rStyle w:val="sc-bznhio"/>
          <w:rFonts w:ascii="Times New Roman" w:hAnsi="Times New Roman" w:cs="Times New Roman"/>
          <w:spacing w:val="-5"/>
          <w:sz w:val="28"/>
          <w:szCs w:val="28"/>
          <w:bdr w:val="none" w:sz="0" w:space="0" w:color="auto" w:frame="1"/>
        </w:rPr>
        <w:t>Докладчик предложила практический инструментарий по созданию тематических и иллюстративных карт, использующих современные технологии и средства визуализации. Были приведены примеры проектов, реализованных её учениками, и представлены практические рекомендации по разработке творческих заданий для самостоятельной работы детей.</w:t>
      </w:r>
    </w:p>
    <w:p w:rsidR="00C40B78" w:rsidRPr="004B089B" w:rsidRDefault="004B089B" w:rsidP="00286C4F">
      <w:pPr>
        <w:pStyle w:val="a3"/>
        <w:tabs>
          <w:tab w:val="left" w:pos="851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</w:rPr>
      </w:pPr>
      <w:r>
        <w:rPr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</w:rPr>
        <w:lastRenderedPageBreak/>
        <w:t xml:space="preserve">4. </w:t>
      </w:r>
      <w:r w:rsidR="00130EF0" w:rsidRPr="004B089B">
        <w:rPr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</w:rPr>
        <w:t xml:space="preserve">По </w:t>
      </w:r>
      <w:r>
        <w:rPr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</w:rPr>
        <w:t>четвёрто</w:t>
      </w:r>
      <w:r w:rsidR="00130EF0" w:rsidRPr="004B089B">
        <w:rPr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</w:rPr>
        <w:t xml:space="preserve">му вопросу заслушали </w:t>
      </w:r>
      <w:r w:rsidR="00292E7B">
        <w:rPr>
          <w:rFonts w:ascii="Times New Roman" w:hAnsi="Times New Roman" w:cs="Times New Roman"/>
          <w:spacing w:val="-5"/>
          <w:sz w:val="28"/>
          <w:szCs w:val="28"/>
          <w:bdr w:val="none" w:sz="0" w:space="0" w:color="auto" w:frame="1"/>
          <w:lang w:eastAsia="ru-RU"/>
        </w:rPr>
        <w:t xml:space="preserve">руководителя </w:t>
      </w:r>
      <w:r w:rsidR="00292E7B"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lang w:eastAsia="ru-RU"/>
        </w:rPr>
        <w:t>ММО</w:t>
      </w:r>
      <w:r w:rsidR="00292E7B">
        <w:rPr>
          <w:rFonts w:ascii="Times New Roman" w:hAnsi="Times New Roman" w:cs="Times New Roman"/>
          <w:spacing w:val="-5"/>
          <w:sz w:val="28"/>
          <w:szCs w:val="28"/>
          <w:bdr w:val="none" w:sz="0" w:space="0" w:color="auto" w:frame="1"/>
          <w:lang w:eastAsia="ru-RU"/>
        </w:rPr>
        <w:t xml:space="preserve"> ЕН </w:t>
      </w:r>
      <w:proofErr w:type="spellStart"/>
      <w:r>
        <w:rPr>
          <w:rFonts w:ascii="Times New Roman" w:hAnsi="Times New Roman" w:cs="Times New Roman"/>
          <w:spacing w:val="-5"/>
          <w:sz w:val="28"/>
          <w:szCs w:val="28"/>
          <w:bdr w:val="none" w:sz="0" w:space="0" w:color="auto" w:frame="1"/>
          <w:lang w:eastAsia="ru-RU"/>
        </w:rPr>
        <w:t>Беженарь</w:t>
      </w:r>
      <w:proofErr w:type="spellEnd"/>
      <w:r>
        <w:rPr>
          <w:rFonts w:ascii="Times New Roman" w:hAnsi="Times New Roman" w:cs="Times New Roman"/>
          <w:spacing w:val="-5"/>
          <w:sz w:val="28"/>
          <w:szCs w:val="28"/>
          <w:bdr w:val="none" w:sz="0" w:space="0" w:color="auto" w:frame="1"/>
          <w:lang w:eastAsia="ru-RU"/>
        </w:rPr>
        <w:t xml:space="preserve"> Ольгу Сергеевну</w:t>
      </w:r>
      <w:r w:rsidR="007D01C9" w:rsidRPr="004B089B">
        <w:rPr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</w:rPr>
        <w:t xml:space="preserve">. </w:t>
      </w:r>
      <w:r w:rsidR="003B0EC5">
        <w:rPr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</w:rPr>
        <w:t xml:space="preserve">Обсудили </w:t>
      </w:r>
      <w:r w:rsidR="00C67BCA">
        <w:rPr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</w:rPr>
        <w:t>дат</w:t>
      </w:r>
      <w:r w:rsidR="0059069C">
        <w:rPr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</w:rPr>
        <w:t>у</w:t>
      </w:r>
      <w:r w:rsidR="00C67BCA">
        <w:rPr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</w:rPr>
        <w:t xml:space="preserve"> проведения открыт</w:t>
      </w:r>
      <w:r w:rsidR="0059069C">
        <w:rPr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</w:rPr>
        <w:t>ого</w:t>
      </w:r>
      <w:r w:rsidR="00C67BCA">
        <w:rPr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</w:rPr>
        <w:t xml:space="preserve"> урок</w:t>
      </w:r>
      <w:r w:rsidR="0059069C">
        <w:rPr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</w:rPr>
        <w:t>а</w:t>
      </w:r>
      <w:r w:rsidR="00E16388">
        <w:rPr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</w:rPr>
        <w:t xml:space="preserve"> на муниципальном уровне, который с января</w:t>
      </w:r>
      <w:r w:rsidR="0059069C">
        <w:rPr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</w:rPr>
        <w:t xml:space="preserve"> был перенесен на март. </w:t>
      </w:r>
      <w:r w:rsidR="00563EC6">
        <w:rPr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</w:rPr>
        <w:t>Распределили работу между учителями по станциям Игры «</w:t>
      </w:r>
      <w:proofErr w:type="spellStart"/>
      <w:r w:rsidR="00563EC6">
        <w:rPr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</w:rPr>
        <w:t>Квест</w:t>
      </w:r>
      <w:proofErr w:type="spellEnd"/>
      <w:r w:rsidR="00E16388">
        <w:rPr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</w:rPr>
        <w:t xml:space="preserve"> </w:t>
      </w:r>
      <w:r w:rsidR="00563EC6">
        <w:rPr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</w:rPr>
        <w:t>Знаний».</w:t>
      </w:r>
    </w:p>
    <w:p w:rsidR="007A38BA" w:rsidRPr="00075D93" w:rsidRDefault="00B40242" w:rsidP="00286C4F">
      <w:pPr>
        <w:tabs>
          <w:tab w:val="left" w:pos="851"/>
        </w:tabs>
        <w:spacing w:after="0" w:line="240" w:lineRule="auto"/>
        <w:ind w:firstLine="567"/>
        <w:jc w:val="both"/>
        <w:textAlignment w:val="baseline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lang w:eastAsia="ru-RU"/>
        </w:rPr>
      </w:pPr>
      <w:r w:rsidRPr="00075D93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lang w:eastAsia="ru-RU"/>
        </w:rPr>
        <w:t>Принято решение:</w:t>
      </w:r>
    </w:p>
    <w:p w:rsidR="008705CF" w:rsidRPr="006924D5" w:rsidRDefault="008705CF" w:rsidP="00A26EF5">
      <w:pPr>
        <w:spacing w:after="0" w:line="240" w:lineRule="auto"/>
        <w:ind w:firstLine="567"/>
        <w:jc w:val="both"/>
        <w:rPr>
          <w:color w:val="000000"/>
        </w:rPr>
      </w:pPr>
      <w:r w:rsidRPr="008705CF">
        <w:rPr>
          <w:rStyle w:val="sc-efbctp"/>
          <w:rFonts w:ascii="Times New Roman" w:hAnsi="Times New Roman" w:cs="Times New Roman"/>
          <w:spacing w:val="-5"/>
          <w:sz w:val="28"/>
          <w:szCs w:val="28"/>
          <w:bdr w:val="none" w:sz="0" w:space="0" w:color="auto" w:frame="1"/>
        </w:rPr>
        <w:t xml:space="preserve">1. По первому вопросу </w:t>
      </w:r>
      <w:r w:rsidR="006924D5">
        <w:rPr>
          <w:rStyle w:val="sc-efbctp"/>
          <w:rFonts w:ascii="Times New Roman" w:hAnsi="Times New Roman" w:cs="Times New Roman"/>
          <w:spacing w:val="-5"/>
          <w:sz w:val="28"/>
          <w:szCs w:val="28"/>
          <w:bdr w:val="none" w:sz="0" w:space="0" w:color="auto" w:frame="1"/>
        </w:rPr>
        <w:t>п</w:t>
      </w:r>
      <w:r w:rsidR="006924D5" w:rsidRPr="006924D5">
        <w:rPr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</w:rPr>
        <w:t>ринять решение о дальнейшем мониторинге хода выполнения дорожной карты и регулярном анализе промежуточных итогов.</w:t>
      </w:r>
    </w:p>
    <w:p w:rsidR="007E2FB0" w:rsidRPr="007E2FB0" w:rsidRDefault="008705CF" w:rsidP="003237E8">
      <w:pPr>
        <w:spacing w:after="0" w:line="240" w:lineRule="auto"/>
        <w:ind w:firstLine="567"/>
        <w:jc w:val="both"/>
        <w:rPr>
          <w:rFonts w:ascii="Times New Roman" w:hAnsi="Times New Roman" w:cs="Times New Roman"/>
          <w:spacing w:val="-5"/>
          <w:sz w:val="28"/>
          <w:szCs w:val="28"/>
        </w:rPr>
      </w:pPr>
      <w:r w:rsidRPr="006924D5">
        <w:rPr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</w:rPr>
        <w:t>2</w:t>
      </w:r>
      <w:r w:rsidR="00556567" w:rsidRPr="006924D5">
        <w:rPr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</w:rPr>
        <w:t xml:space="preserve">. </w:t>
      </w:r>
      <w:r w:rsidR="00812033" w:rsidRPr="006924D5">
        <w:rPr>
          <w:rStyle w:val="sc-efbctp"/>
          <w:rFonts w:ascii="Times New Roman" w:hAnsi="Times New Roman" w:cs="Times New Roman"/>
          <w:spacing w:val="-5"/>
          <w:sz w:val="28"/>
          <w:szCs w:val="28"/>
          <w:bdr w:val="none" w:sz="0" w:space="0" w:color="auto" w:frame="1"/>
        </w:rPr>
        <w:t>По второму вопросу решили:</w:t>
      </w:r>
      <w:r w:rsidR="007E2FB0" w:rsidRPr="00A26EF5">
        <w:rPr>
          <w:rStyle w:val="sc-bznhio"/>
          <w:rFonts w:ascii="Times New Roman" w:hAnsi="Times New Roman" w:cs="Times New Roman"/>
          <w:spacing w:val="-5"/>
          <w:sz w:val="28"/>
          <w:szCs w:val="28"/>
          <w:bdr w:val="none" w:sz="0" w:space="0" w:color="auto" w:frame="1"/>
        </w:rPr>
        <w:t xml:space="preserve"> предложенную тему рекомендовать изложенный опыт коллегам лицея и других образовательных учреждений района для дальнейшего изучения и возможного применения в практике уроков биологии.</w:t>
      </w:r>
    </w:p>
    <w:p w:rsidR="002434A9" w:rsidRPr="002434A9" w:rsidRDefault="00A26E12" w:rsidP="003237E8">
      <w:pPr>
        <w:pStyle w:val="a3"/>
        <w:tabs>
          <w:tab w:val="left" w:pos="851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3. </w:t>
      </w:r>
      <w:r>
        <w:rPr>
          <w:rStyle w:val="sc-efbctp"/>
          <w:rFonts w:ascii="Times New Roman" w:hAnsi="Times New Roman" w:cs="Times New Roman"/>
          <w:spacing w:val="-5"/>
          <w:sz w:val="28"/>
          <w:szCs w:val="28"/>
          <w:bdr w:val="none" w:sz="0" w:space="0" w:color="auto" w:frame="1"/>
        </w:rPr>
        <w:t>По третье</w:t>
      </w:r>
      <w:r w:rsidRPr="008705CF">
        <w:rPr>
          <w:rStyle w:val="sc-efbctp"/>
          <w:rFonts w:ascii="Times New Roman" w:hAnsi="Times New Roman" w:cs="Times New Roman"/>
          <w:spacing w:val="-5"/>
          <w:sz w:val="28"/>
          <w:szCs w:val="28"/>
          <w:bdr w:val="none" w:sz="0" w:space="0" w:color="auto" w:frame="1"/>
        </w:rPr>
        <w:t xml:space="preserve">му вопросу </w:t>
      </w:r>
      <w:r w:rsidR="003237E8">
        <w:rPr>
          <w:rStyle w:val="sc-efbctp"/>
          <w:rFonts w:ascii="Times New Roman" w:hAnsi="Times New Roman" w:cs="Times New Roman"/>
          <w:spacing w:val="-5"/>
          <w:sz w:val="28"/>
          <w:szCs w:val="28"/>
          <w:bdr w:val="none" w:sz="0" w:space="0" w:color="auto" w:frame="1"/>
        </w:rPr>
        <w:t>с</w:t>
      </w:r>
      <w:r w:rsidR="002434A9" w:rsidRPr="002434A9">
        <w:rPr>
          <w:rStyle w:val="sc-bznhio"/>
          <w:rFonts w:ascii="Times New Roman" w:hAnsi="Times New Roman" w:cs="Times New Roman"/>
          <w:spacing w:val="-5"/>
          <w:sz w:val="28"/>
          <w:szCs w:val="28"/>
          <w:bdr w:val="none" w:sz="0" w:space="0" w:color="auto" w:frame="1"/>
        </w:rPr>
        <w:t>обрание высоко оценило представленную работу и отметило важность распространения такого метода в педагогической практике.</w:t>
      </w:r>
    </w:p>
    <w:p w:rsidR="00A26E12" w:rsidRDefault="00393A88" w:rsidP="00A26EF5">
      <w:pPr>
        <w:tabs>
          <w:tab w:val="left" w:pos="567"/>
        </w:tabs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4. По четвертому вопросу:</w:t>
      </w:r>
    </w:p>
    <w:p w:rsidR="00393A88" w:rsidRDefault="001A3C86" w:rsidP="00393A88">
      <w:pPr>
        <w:tabs>
          <w:tab w:val="left" w:pos="567"/>
        </w:tabs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1. Артамонова Е.В.</w:t>
      </w:r>
      <w:r w:rsidR="003E26D6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учитель географии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проведет открытый урок на муниципальном уровне</w:t>
      </w:r>
      <w:r w:rsidR="00A26EF5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, определили 13.03</w:t>
      </w:r>
      <w:r w:rsidR="00923F02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.2026г. </w:t>
      </w:r>
      <w:r w:rsidR="00546427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Выступление на ММО, в период </w:t>
      </w:r>
      <w:r w:rsidR="00A26EF5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25-29.05</w:t>
      </w:r>
      <w:r w:rsidR="00546427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.2026 г., готовят</w:t>
      </w:r>
      <w:r w:rsidR="00A26EF5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:</w:t>
      </w:r>
      <w:r w:rsidR="00546427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</w:t>
      </w:r>
      <w:r w:rsidR="00A26EF5" w:rsidRPr="009C7D03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Бутакова Д.А.</w:t>
      </w:r>
      <w:r w:rsidR="00A26EF5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учитель химии,</w:t>
      </w:r>
      <w:r w:rsidR="00546427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</w:t>
      </w:r>
      <w:proofErr w:type="spellStart"/>
      <w:r w:rsidR="00546427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Немчанинова</w:t>
      </w:r>
      <w:proofErr w:type="spellEnd"/>
      <w:r w:rsidR="00546427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</w:t>
      </w:r>
      <w:r w:rsidR="00546427">
        <w:rPr>
          <w:rFonts w:ascii="Times New Roman" w:hAnsi="Times New Roman" w:cs="Times New Roman"/>
          <w:sz w:val="28"/>
          <w:szCs w:val="28"/>
        </w:rPr>
        <w:t xml:space="preserve">А.А. учитель </w:t>
      </w:r>
      <w:r w:rsidR="00F35D7D">
        <w:rPr>
          <w:rFonts w:ascii="Times New Roman" w:hAnsi="Times New Roman" w:cs="Times New Roman"/>
          <w:sz w:val="28"/>
          <w:szCs w:val="28"/>
        </w:rPr>
        <w:t xml:space="preserve">географии </w:t>
      </w:r>
      <w:r w:rsidR="00546427">
        <w:rPr>
          <w:rFonts w:ascii="Times New Roman" w:hAnsi="Times New Roman" w:cs="Times New Roman"/>
          <w:sz w:val="28"/>
          <w:szCs w:val="28"/>
        </w:rPr>
        <w:t>(</w:t>
      </w:r>
      <w:proofErr w:type="spellStart"/>
      <w:r w:rsidR="00546427">
        <w:rPr>
          <w:rFonts w:ascii="Times New Roman" w:hAnsi="Times New Roman" w:cs="Times New Roman"/>
          <w:sz w:val="28"/>
          <w:szCs w:val="28"/>
        </w:rPr>
        <w:t>Технополис</w:t>
      </w:r>
      <w:proofErr w:type="spellEnd"/>
      <w:r w:rsidR="00546427">
        <w:rPr>
          <w:rFonts w:ascii="Times New Roman" w:hAnsi="Times New Roman" w:cs="Times New Roman"/>
          <w:sz w:val="28"/>
          <w:szCs w:val="28"/>
        </w:rPr>
        <w:t>)</w:t>
      </w:r>
    </w:p>
    <w:p w:rsidR="003E26D6" w:rsidRPr="00A26E12" w:rsidRDefault="003E26D6" w:rsidP="00393A88">
      <w:pPr>
        <w:tabs>
          <w:tab w:val="left" w:pos="567"/>
        </w:tabs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2. </w:t>
      </w:r>
      <w:r w:rsidR="000350D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22</w:t>
      </w:r>
      <w:r w:rsidR="00A26EF5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-24</w:t>
      </w:r>
      <w:r w:rsidR="000350D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апреля 2026 пройдет игра «</w:t>
      </w:r>
      <w:proofErr w:type="spellStart"/>
      <w:r w:rsidR="000350D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Квест</w:t>
      </w:r>
      <w:proofErr w:type="spellEnd"/>
      <w:r w:rsidR="000350D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-Знаний». Для с</w:t>
      </w:r>
      <w:r w:rsidR="00F30DE6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танци</w:t>
      </w:r>
      <w:r w:rsidR="000350D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й:</w:t>
      </w:r>
      <w:r w:rsidR="00F30DE6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«</w:t>
      </w:r>
      <w:r w:rsidR="00BA550C" w:rsidRPr="00BA550C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Экологический бой</w:t>
      </w:r>
      <w:r w:rsidR="00F30DE6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» - разрабатываю вопросы Фабричная Е.Н. и </w:t>
      </w:r>
      <w:proofErr w:type="spellStart"/>
      <w:r w:rsidR="00F30DE6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Варжавина</w:t>
      </w:r>
      <w:proofErr w:type="spellEnd"/>
      <w:r w:rsidR="00F30DE6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Е.В учителя биологии</w:t>
      </w:r>
      <w:r w:rsidR="000350D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;</w:t>
      </w:r>
      <w:r w:rsidR="00F30DE6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«</w:t>
      </w:r>
      <w:r w:rsidR="000350D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По - химичим</w:t>
      </w:r>
      <w:r w:rsidR="00F30DE6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» - разрабатывают вопросы </w:t>
      </w:r>
      <w:proofErr w:type="spellStart"/>
      <w:r w:rsidR="00F30DE6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Распопина</w:t>
      </w:r>
      <w:proofErr w:type="spellEnd"/>
      <w:r w:rsidR="00F30DE6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Л.Г., Несмелова Л.А. учителя химии</w:t>
      </w:r>
      <w:r w:rsidR="000350DD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; </w:t>
      </w:r>
      <w:r w:rsidR="00F30DE6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«Физика в действии» разрабатывают Ковалев Н.В., Кириченко С.В.</w:t>
      </w:r>
      <w:r w:rsidR="00350937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21 лицей. </w:t>
      </w:r>
      <w:r w:rsidR="00FC5BBE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Для станций: </w:t>
      </w:r>
      <w:r w:rsidR="00BA550C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«</w:t>
      </w:r>
      <w:proofErr w:type="spellStart"/>
      <w:r w:rsidR="00BA550C" w:rsidRPr="00BA550C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Медзнаток</w:t>
      </w:r>
      <w:proofErr w:type="spellEnd"/>
      <w:r w:rsidR="00BA550C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», </w:t>
      </w:r>
      <w:r w:rsidR="00BA550C" w:rsidRPr="00BA550C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«Творческий прорыв»</w:t>
      </w:r>
      <w:r w:rsidR="00BA550C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, </w:t>
      </w:r>
      <w:r w:rsidR="007600C1" w:rsidRPr="007600C1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«</w:t>
      </w:r>
      <w:proofErr w:type="spellStart"/>
      <w:r w:rsidR="007600C1" w:rsidRPr="007600C1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Биоэрудит</w:t>
      </w:r>
      <w:proofErr w:type="spellEnd"/>
      <w:r w:rsidR="007600C1" w:rsidRPr="007600C1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»</w:t>
      </w:r>
      <w:r w:rsidR="007600C1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- разрабатываю вопросы учителя «Лицей </w:t>
      </w:r>
      <w:proofErr w:type="spellStart"/>
      <w:r w:rsidR="007600C1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Технополис</w:t>
      </w:r>
      <w:proofErr w:type="spellEnd"/>
      <w:r w:rsidR="007600C1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»</w:t>
      </w:r>
      <w:r w:rsidR="00FC5BBE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. Для станций: </w:t>
      </w:r>
      <w:r w:rsidR="00FC5BBE" w:rsidRPr="00FC5BBE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«Географическая мозаика»</w:t>
      </w:r>
      <w:r w:rsidR="00FC5BBE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, </w:t>
      </w:r>
      <w:r w:rsidR="00FC5BBE" w:rsidRPr="00FC5BBE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«Астрономия поможет»</w:t>
      </w:r>
      <w:r w:rsidR="00FC5BBE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, </w:t>
      </w:r>
      <w:r w:rsidR="00FC5BBE" w:rsidRPr="00D14F53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«Сила команды»</w:t>
      </w:r>
      <w:r w:rsidR="00D14F53" w:rsidRPr="00D14F53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- </w:t>
      </w:r>
      <w:r w:rsidR="00D14F53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разрабатываю вопросы учителя </w:t>
      </w:r>
      <w:proofErr w:type="spellStart"/>
      <w:r w:rsidR="00D14F53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Кольцовской</w:t>
      </w:r>
      <w:proofErr w:type="spellEnd"/>
      <w:r w:rsidR="00D14F53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школы № 5.</w:t>
      </w:r>
    </w:p>
    <w:p w:rsidR="000350DD" w:rsidRDefault="000350DD" w:rsidP="00B71F43">
      <w:pPr>
        <w:pStyle w:val="a3"/>
        <w:spacing w:line="240" w:lineRule="auto"/>
        <w:ind w:left="92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</w:p>
    <w:p w:rsidR="000350DD" w:rsidRDefault="000350DD" w:rsidP="00B71F43">
      <w:pPr>
        <w:pStyle w:val="a3"/>
        <w:spacing w:line="240" w:lineRule="auto"/>
        <w:ind w:left="92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</w:p>
    <w:p w:rsidR="002C582A" w:rsidRPr="007F02B7" w:rsidRDefault="001010FD" w:rsidP="00B71F43">
      <w:pPr>
        <w:pStyle w:val="a3"/>
        <w:spacing w:line="240" w:lineRule="auto"/>
        <w:ind w:left="927"/>
        <w:jc w:val="both"/>
        <w:rPr>
          <w:rFonts w:ascii="Times New Roman" w:hAnsi="Times New Roman"/>
          <w:sz w:val="28"/>
          <w:szCs w:val="28"/>
        </w:rPr>
      </w:pPr>
      <w:r w:rsidRPr="007F02B7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Принято единогласно.</w:t>
      </w:r>
    </w:p>
    <w:p w:rsidR="00556567" w:rsidRPr="00075D93" w:rsidRDefault="00556567" w:rsidP="00B71F43">
      <w:pPr>
        <w:tabs>
          <w:tab w:val="left" w:pos="993"/>
        </w:tabs>
        <w:spacing w:after="0" w:line="240" w:lineRule="auto"/>
        <w:ind w:firstLine="567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</w:p>
    <w:p w:rsidR="00C56068" w:rsidRDefault="00C56068" w:rsidP="00C56068">
      <w:pPr>
        <w:tabs>
          <w:tab w:val="left" w:pos="851"/>
          <w:tab w:val="left" w:pos="993"/>
        </w:tabs>
        <w:spacing w:after="0" w:line="240" w:lineRule="auto"/>
        <w:jc w:val="both"/>
        <w:textAlignment w:val="baseline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bdr w:val="none" w:sz="0" w:space="0" w:color="auto" w:frame="1"/>
          <w:lang w:eastAsia="ru-RU"/>
        </w:rPr>
        <w:t xml:space="preserve">Руководитель ММО </w:t>
      </w:r>
      <w:r w:rsidRPr="00214867">
        <w:rPr>
          <w:rFonts w:ascii="Times New Roman" w:eastAsia="Calibri" w:hAnsi="Times New Roman" w:cs="Times New Roman"/>
          <w:sz w:val="24"/>
          <w:szCs w:val="24"/>
        </w:rPr>
        <w:t>естественнонаучных дисциплин</w:t>
      </w:r>
      <w:r w:rsidRPr="006D1BDD">
        <w:rPr>
          <w:rFonts w:ascii="Times New Roman" w:eastAsia="Calibri" w:hAnsi="Times New Roman" w:cs="Times New Roman"/>
          <w:sz w:val="24"/>
          <w:szCs w:val="24"/>
        </w:rPr>
        <w:t xml:space="preserve"> </w:t>
      </w:r>
      <w:r>
        <w:rPr>
          <w:rFonts w:ascii="Times New Roman" w:eastAsia="Calibri" w:hAnsi="Times New Roman" w:cs="Times New Roman"/>
          <w:sz w:val="24"/>
          <w:szCs w:val="24"/>
        </w:rPr>
        <w:t xml:space="preserve">                                      </w:t>
      </w:r>
      <w:proofErr w:type="spellStart"/>
      <w:r>
        <w:rPr>
          <w:rFonts w:ascii="Times New Roman" w:eastAsia="Calibri" w:hAnsi="Times New Roman" w:cs="Times New Roman"/>
          <w:sz w:val="24"/>
          <w:szCs w:val="24"/>
        </w:rPr>
        <w:t>Беженарь</w:t>
      </w:r>
      <w:proofErr w:type="spellEnd"/>
      <w:r>
        <w:rPr>
          <w:rFonts w:ascii="Times New Roman" w:eastAsia="Calibri" w:hAnsi="Times New Roman" w:cs="Times New Roman"/>
          <w:sz w:val="24"/>
          <w:szCs w:val="24"/>
        </w:rPr>
        <w:t xml:space="preserve"> О.С.</w:t>
      </w:r>
    </w:p>
    <w:p w:rsidR="003237E8" w:rsidRDefault="00C56068" w:rsidP="00D14F53">
      <w:pPr>
        <w:tabs>
          <w:tab w:val="left" w:pos="851"/>
          <w:tab w:val="left" w:pos="993"/>
        </w:tabs>
        <w:spacing w:after="0" w:line="240" w:lineRule="auto"/>
        <w:jc w:val="both"/>
        <w:textAlignment w:val="baseline"/>
        <w:rPr>
          <w:rFonts w:ascii="Times New Roman" w:eastAsia="Calibri" w:hAnsi="Times New Roman" w:cs="Times New Roman"/>
          <w:sz w:val="24"/>
          <w:szCs w:val="24"/>
        </w:rPr>
      </w:pPr>
      <w:r w:rsidRPr="00214867">
        <w:rPr>
          <w:rFonts w:ascii="Times New Roman" w:eastAsia="Calibri" w:hAnsi="Times New Roman" w:cs="Times New Roman"/>
          <w:sz w:val="24"/>
          <w:szCs w:val="24"/>
        </w:rPr>
        <w:t xml:space="preserve">и географии р.п. </w:t>
      </w:r>
      <w:r>
        <w:rPr>
          <w:rFonts w:ascii="Times New Roman" w:eastAsia="Calibri" w:hAnsi="Times New Roman" w:cs="Times New Roman"/>
          <w:sz w:val="24"/>
          <w:szCs w:val="24"/>
        </w:rPr>
        <w:t xml:space="preserve">Кольцово </w:t>
      </w:r>
    </w:p>
    <w:p w:rsidR="003237E8" w:rsidRDefault="003237E8">
      <w:pPr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br w:type="page"/>
      </w:r>
    </w:p>
    <w:p w:rsidR="00B42EB3" w:rsidRDefault="003237E8" w:rsidP="003237E8">
      <w:pPr>
        <w:tabs>
          <w:tab w:val="left" w:pos="851"/>
          <w:tab w:val="left" w:pos="993"/>
        </w:tabs>
        <w:spacing w:after="0" w:line="240" w:lineRule="auto"/>
        <w:jc w:val="right"/>
        <w:textAlignment w:val="baseline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>Приложение</w:t>
      </w:r>
    </w:p>
    <w:p w:rsidR="003237E8" w:rsidRDefault="00E16388" w:rsidP="00D14F53">
      <w:pPr>
        <w:tabs>
          <w:tab w:val="left" w:pos="851"/>
          <w:tab w:val="left" w:pos="993"/>
        </w:tabs>
        <w:spacing w:after="0" w:line="240" w:lineRule="auto"/>
        <w:jc w:val="both"/>
        <w:textAlignment w:val="baseline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8.6pt;height:180.6pt">
            <v:imagedata r:id="rId5" o:title="IMG_E1098"/>
          </v:shape>
        </w:pict>
      </w:r>
    </w:p>
    <w:p w:rsidR="00225BB6" w:rsidRDefault="00225BB6" w:rsidP="00D14F53">
      <w:pPr>
        <w:tabs>
          <w:tab w:val="left" w:pos="851"/>
          <w:tab w:val="left" w:pos="993"/>
        </w:tabs>
        <w:spacing w:after="0" w:line="240" w:lineRule="auto"/>
        <w:jc w:val="both"/>
        <w:textAlignment w:val="baseline"/>
        <w:rPr>
          <w:rFonts w:ascii="Times New Roman" w:hAnsi="Times New Roman"/>
          <w:sz w:val="28"/>
          <w:szCs w:val="28"/>
        </w:rPr>
      </w:pPr>
    </w:p>
    <w:p w:rsidR="00225BB6" w:rsidRDefault="00E16388" w:rsidP="00D14F53">
      <w:pPr>
        <w:tabs>
          <w:tab w:val="left" w:pos="851"/>
          <w:tab w:val="left" w:pos="993"/>
        </w:tabs>
        <w:spacing w:after="0" w:line="240" w:lineRule="auto"/>
        <w:jc w:val="both"/>
        <w:textAlignment w:val="baseline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pict>
          <v:shape id="_x0000_i1026" type="#_x0000_t75" style="width:467.4pt;height:198.6pt">
            <v:imagedata r:id="rId6" o:title="IMG_E1101"/>
          </v:shape>
        </w:pict>
      </w:r>
    </w:p>
    <w:p w:rsidR="00225BB6" w:rsidRDefault="00225BB6" w:rsidP="00D14F53">
      <w:pPr>
        <w:tabs>
          <w:tab w:val="left" w:pos="851"/>
          <w:tab w:val="left" w:pos="993"/>
        </w:tabs>
        <w:spacing w:after="0" w:line="240" w:lineRule="auto"/>
        <w:jc w:val="both"/>
        <w:textAlignment w:val="baseline"/>
        <w:rPr>
          <w:rFonts w:ascii="Times New Roman" w:hAnsi="Times New Roman"/>
          <w:sz w:val="28"/>
          <w:szCs w:val="28"/>
        </w:rPr>
      </w:pPr>
    </w:p>
    <w:p w:rsidR="00225BB6" w:rsidRDefault="00225BB6" w:rsidP="00D14F53">
      <w:pPr>
        <w:tabs>
          <w:tab w:val="left" w:pos="851"/>
          <w:tab w:val="left" w:pos="993"/>
        </w:tabs>
        <w:spacing w:after="0" w:line="240" w:lineRule="auto"/>
        <w:jc w:val="both"/>
        <w:textAlignment w:val="baseline"/>
        <w:rPr>
          <w:rFonts w:ascii="Times New Roman" w:hAnsi="Times New Roman"/>
          <w:sz w:val="28"/>
          <w:szCs w:val="28"/>
        </w:rPr>
      </w:pPr>
    </w:p>
    <w:p w:rsidR="00225BB6" w:rsidRDefault="00225BB6" w:rsidP="00D14F53">
      <w:pPr>
        <w:tabs>
          <w:tab w:val="left" w:pos="851"/>
          <w:tab w:val="left" w:pos="993"/>
        </w:tabs>
        <w:spacing w:after="0" w:line="240" w:lineRule="auto"/>
        <w:jc w:val="both"/>
        <w:textAlignment w:val="baseline"/>
        <w:rPr>
          <w:rFonts w:ascii="Times New Roman" w:hAnsi="Times New Roman"/>
          <w:sz w:val="28"/>
          <w:szCs w:val="28"/>
        </w:rPr>
      </w:pPr>
    </w:p>
    <w:p w:rsidR="00225BB6" w:rsidRDefault="00225BB6" w:rsidP="00D14F53">
      <w:pPr>
        <w:tabs>
          <w:tab w:val="left" w:pos="851"/>
          <w:tab w:val="left" w:pos="993"/>
        </w:tabs>
        <w:spacing w:after="0" w:line="240" w:lineRule="auto"/>
        <w:jc w:val="both"/>
        <w:textAlignment w:val="baseline"/>
        <w:rPr>
          <w:rFonts w:ascii="Times New Roman" w:hAnsi="Times New Roman"/>
          <w:sz w:val="28"/>
          <w:szCs w:val="28"/>
        </w:rPr>
      </w:pPr>
    </w:p>
    <w:p w:rsidR="00225BB6" w:rsidRDefault="00E16388" w:rsidP="00D14F53">
      <w:pPr>
        <w:tabs>
          <w:tab w:val="left" w:pos="851"/>
          <w:tab w:val="left" w:pos="993"/>
        </w:tabs>
        <w:spacing w:after="0" w:line="240" w:lineRule="auto"/>
        <w:jc w:val="both"/>
        <w:textAlignment w:val="baseline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4800600" cy="6400971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G_20260226_232932.pn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08222" cy="64111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4901184" cy="6535086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G_20260226_232918.pn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11436" cy="6548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225BB6" w:rsidSect="00075D93">
      <w:pgSz w:w="11906" w:h="16838"/>
      <w:pgMar w:top="851" w:right="1416" w:bottom="851" w:left="113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2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CEBD246C"/>
    <w:multiLevelType w:val="hybridMultilevel"/>
    <w:tmpl w:val="13CC15BD"/>
    <w:lvl w:ilvl="0" w:tplc="FFFFFFFF">
      <w:start w:val="1"/>
      <w:numFmt w:val="ideographDigital"/>
      <w:lvlText w:val=""/>
      <w:lvlJc w:val="left"/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1" w15:restartNumberingAfterBreak="0">
    <w:nsid w:val="01BB04F6"/>
    <w:multiLevelType w:val="multilevel"/>
    <w:tmpl w:val="F966544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 w15:restartNumberingAfterBreak="0">
    <w:nsid w:val="026B6CBE"/>
    <w:multiLevelType w:val="hybridMultilevel"/>
    <w:tmpl w:val="E6F25BF0"/>
    <w:lvl w:ilvl="0" w:tplc="0419000F">
      <w:start w:val="1"/>
      <w:numFmt w:val="decimal"/>
      <w:lvlText w:val="%1."/>
      <w:lvlJc w:val="left"/>
      <w:pPr>
        <w:ind w:left="927" w:hanging="360"/>
      </w:pPr>
      <w:rPr>
        <w:rFonts w:hint="default"/>
        <w:color w:val="00000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3450C39"/>
    <w:multiLevelType w:val="hybridMultilevel"/>
    <w:tmpl w:val="42D40A02"/>
    <w:lvl w:ilvl="0" w:tplc="0419000F">
      <w:start w:val="1"/>
      <w:numFmt w:val="decimal"/>
      <w:lvlText w:val="%1."/>
      <w:lvlJc w:val="left"/>
      <w:pPr>
        <w:ind w:left="1287" w:hanging="360"/>
      </w:pPr>
    </w:lvl>
    <w:lvl w:ilvl="1" w:tplc="04190019" w:tentative="1">
      <w:start w:val="1"/>
      <w:numFmt w:val="lowerLetter"/>
      <w:lvlText w:val="%2."/>
      <w:lvlJc w:val="left"/>
      <w:pPr>
        <w:ind w:left="2007" w:hanging="360"/>
      </w:pPr>
    </w:lvl>
    <w:lvl w:ilvl="2" w:tplc="0419001B" w:tentative="1">
      <w:start w:val="1"/>
      <w:numFmt w:val="lowerRoman"/>
      <w:lvlText w:val="%3."/>
      <w:lvlJc w:val="right"/>
      <w:pPr>
        <w:ind w:left="2727" w:hanging="180"/>
      </w:pPr>
    </w:lvl>
    <w:lvl w:ilvl="3" w:tplc="0419000F" w:tentative="1">
      <w:start w:val="1"/>
      <w:numFmt w:val="decimal"/>
      <w:lvlText w:val="%4."/>
      <w:lvlJc w:val="left"/>
      <w:pPr>
        <w:ind w:left="3447" w:hanging="360"/>
      </w:pPr>
    </w:lvl>
    <w:lvl w:ilvl="4" w:tplc="04190019" w:tentative="1">
      <w:start w:val="1"/>
      <w:numFmt w:val="lowerLetter"/>
      <w:lvlText w:val="%5."/>
      <w:lvlJc w:val="left"/>
      <w:pPr>
        <w:ind w:left="4167" w:hanging="360"/>
      </w:pPr>
    </w:lvl>
    <w:lvl w:ilvl="5" w:tplc="0419001B" w:tentative="1">
      <w:start w:val="1"/>
      <w:numFmt w:val="lowerRoman"/>
      <w:lvlText w:val="%6."/>
      <w:lvlJc w:val="right"/>
      <w:pPr>
        <w:ind w:left="4887" w:hanging="180"/>
      </w:pPr>
    </w:lvl>
    <w:lvl w:ilvl="6" w:tplc="0419000F" w:tentative="1">
      <w:start w:val="1"/>
      <w:numFmt w:val="decimal"/>
      <w:lvlText w:val="%7."/>
      <w:lvlJc w:val="left"/>
      <w:pPr>
        <w:ind w:left="5607" w:hanging="360"/>
      </w:pPr>
    </w:lvl>
    <w:lvl w:ilvl="7" w:tplc="04190019" w:tentative="1">
      <w:start w:val="1"/>
      <w:numFmt w:val="lowerLetter"/>
      <w:lvlText w:val="%8."/>
      <w:lvlJc w:val="left"/>
      <w:pPr>
        <w:ind w:left="6327" w:hanging="360"/>
      </w:pPr>
    </w:lvl>
    <w:lvl w:ilvl="8" w:tplc="041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4" w15:restartNumberingAfterBreak="0">
    <w:nsid w:val="0FEB6AB3"/>
    <w:multiLevelType w:val="hybridMultilevel"/>
    <w:tmpl w:val="AF10ABF2"/>
    <w:lvl w:ilvl="0" w:tplc="294CAB3A">
      <w:start w:val="1"/>
      <w:numFmt w:val="decimal"/>
      <w:lvlText w:val="%1."/>
      <w:lvlJc w:val="left"/>
      <w:pPr>
        <w:ind w:left="927" w:hanging="360"/>
      </w:pPr>
      <w:rPr>
        <w:rFonts w:hint="default"/>
        <w:color w:val="00000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17706AD3"/>
    <w:multiLevelType w:val="multilevel"/>
    <w:tmpl w:val="BD24A6A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6" w15:restartNumberingAfterBreak="0">
    <w:nsid w:val="1CE005BD"/>
    <w:multiLevelType w:val="hybridMultilevel"/>
    <w:tmpl w:val="C84223EE"/>
    <w:lvl w:ilvl="0" w:tplc="EA846248">
      <w:start w:val="1"/>
      <w:numFmt w:val="decimal"/>
      <w:lvlText w:val="%1."/>
      <w:lvlJc w:val="left"/>
      <w:pPr>
        <w:ind w:left="720" w:hanging="360"/>
      </w:pPr>
      <w:rPr>
        <w:rFonts w:hint="default"/>
        <w:b/>
        <w:color w:val="auto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20807673"/>
    <w:multiLevelType w:val="hybridMultilevel"/>
    <w:tmpl w:val="EED2A17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26E430A9"/>
    <w:multiLevelType w:val="multilevel"/>
    <w:tmpl w:val="F01634B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 w15:restartNumberingAfterBreak="0">
    <w:nsid w:val="2B214900"/>
    <w:multiLevelType w:val="multilevel"/>
    <w:tmpl w:val="88DE482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 w15:restartNumberingAfterBreak="0">
    <w:nsid w:val="2C15696E"/>
    <w:multiLevelType w:val="hybridMultilevel"/>
    <w:tmpl w:val="C1683C1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2F2D1832"/>
    <w:multiLevelType w:val="hybridMultilevel"/>
    <w:tmpl w:val="3B906B9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2FA05597"/>
    <w:multiLevelType w:val="hybridMultilevel"/>
    <w:tmpl w:val="932EF92A"/>
    <w:lvl w:ilvl="0" w:tplc="C28049A0">
      <w:start w:val="1"/>
      <w:numFmt w:val="decimal"/>
      <w:lvlText w:val="%1."/>
      <w:lvlJc w:val="left"/>
      <w:pPr>
        <w:ind w:left="149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007" w:hanging="360"/>
      </w:pPr>
    </w:lvl>
    <w:lvl w:ilvl="2" w:tplc="0419001B" w:tentative="1">
      <w:start w:val="1"/>
      <w:numFmt w:val="lowerRoman"/>
      <w:lvlText w:val="%3."/>
      <w:lvlJc w:val="right"/>
      <w:pPr>
        <w:ind w:left="2727" w:hanging="180"/>
      </w:pPr>
    </w:lvl>
    <w:lvl w:ilvl="3" w:tplc="0419000F" w:tentative="1">
      <w:start w:val="1"/>
      <w:numFmt w:val="decimal"/>
      <w:lvlText w:val="%4."/>
      <w:lvlJc w:val="left"/>
      <w:pPr>
        <w:ind w:left="3447" w:hanging="360"/>
      </w:pPr>
    </w:lvl>
    <w:lvl w:ilvl="4" w:tplc="04190019" w:tentative="1">
      <w:start w:val="1"/>
      <w:numFmt w:val="lowerLetter"/>
      <w:lvlText w:val="%5."/>
      <w:lvlJc w:val="left"/>
      <w:pPr>
        <w:ind w:left="4167" w:hanging="360"/>
      </w:pPr>
    </w:lvl>
    <w:lvl w:ilvl="5" w:tplc="0419001B" w:tentative="1">
      <w:start w:val="1"/>
      <w:numFmt w:val="lowerRoman"/>
      <w:lvlText w:val="%6."/>
      <w:lvlJc w:val="right"/>
      <w:pPr>
        <w:ind w:left="4887" w:hanging="180"/>
      </w:pPr>
    </w:lvl>
    <w:lvl w:ilvl="6" w:tplc="0419000F" w:tentative="1">
      <w:start w:val="1"/>
      <w:numFmt w:val="decimal"/>
      <w:lvlText w:val="%7."/>
      <w:lvlJc w:val="left"/>
      <w:pPr>
        <w:ind w:left="5607" w:hanging="360"/>
      </w:pPr>
    </w:lvl>
    <w:lvl w:ilvl="7" w:tplc="04190019" w:tentative="1">
      <w:start w:val="1"/>
      <w:numFmt w:val="lowerLetter"/>
      <w:lvlText w:val="%8."/>
      <w:lvlJc w:val="left"/>
      <w:pPr>
        <w:ind w:left="6327" w:hanging="360"/>
      </w:pPr>
    </w:lvl>
    <w:lvl w:ilvl="8" w:tplc="041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13" w15:restartNumberingAfterBreak="0">
    <w:nsid w:val="2FBA3F91"/>
    <w:multiLevelType w:val="multilevel"/>
    <w:tmpl w:val="BD24A6A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4" w15:restartNumberingAfterBreak="0">
    <w:nsid w:val="2FCA24D1"/>
    <w:multiLevelType w:val="multilevel"/>
    <w:tmpl w:val="627807D4"/>
    <w:lvl w:ilvl="0">
      <w:start w:val="1"/>
      <w:numFmt w:val="bullet"/>
      <w:lvlText w:val="o"/>
      <w:lvlJc w:val="left"/>
      <w:pPr>
        <w:tabs>
          <w:tab w:val="num" w:pos="720"/>
        </w:tabs>
        <w:ind w:left="720" w:hanging="360"/>
      </w:pPr>
      <w:rPr>
        <w:rFonts w:ascii="Courier New" w:hAnsi="Courier New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hint="default"/>
        <w:sz w:val="20"/>
      </w:rPr>
    </w:lvl>
    <w:lvl w:ilvl="3" w:tentative="1">
      <w:start w:val="1"/>
      <w:numFmt w:val="bullet"/>
      <w:lvlText w:val="o"/>
      <w:lvlJc w:val="left"/>
      <w:pPr>
        <w:tabs>
          <w:tab w:val="num" w:pos="2880"/>
        </w:tabs>
        <w:ind w:left="2880" w:hanging="360"/>
      </w:pPr>
      <w:rPr>
        <w:rFonts w:ascii="Courier New" w:hAnsi="Courier New" w:hint="default"/>
        <w:sz w:val="20"/>
      </w:rPr>
    </w:lvl>
    <w:lvl w:ilvl="4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  <w:sz w:val="20"/>
      </w:rPr>
    </w:lvl>
    <w:lvl w:ilvl="5" w:tentative="1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hint="default"/>
        <w:sz w:val="20"/>
      </w:rPr>
    </w:lvl>
    <w:lvl w:ilvl="6" w:tentative="1">
      <w:start w:val="1"/>
      <w:numFmt w:val="bullet"/>
      <w:lvlText w:val="o"/>
      <w:lvlJc w:val="left"/>
      <w:pPr>
        <w:tabs>
          <w:tab w:val="num" w:pos="5040"/>
        </w:tabs>
        <w:ind w:left="5040" w:hanging="360"/>
      </w:pPr>
      <w:rPr>
        <w:rFonts w:ascii="Courier New" w:hAnsi="Courier New" w:hint="default"/>
        <w:sz w:val="20"/>
      </w:rPr>
    </w:lvl>
    <w:lvl w:ilvl="7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  <w:sz w:val="20"/>
      </w:rPr>
    </w:lvl>
    <w:lvl w:ilvl="8" w:tentative="1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hint="default"/>
        <w:sz w:val="20"/>
      </w:rPr>
    </w:lvl>
  </w:abstractNum>
  <w:abstractNum w:abstractNumId="15" w15:restartNumberingAfterBreak="0">
    <w:nsid w:val="34A97D9D"/>
    <w:multiLevelType w:val="multilevel"/>
    <w:tmpl w:val="7340014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6" w15:restartNumberingAfterBreak="0">
    <w:nsid w:val="3AA624E7"/>
    <w:multiLevelType w:val="multilevel"/>
    <w:tmpl w:val="F76EF03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7" w15:restartNumberingAfterBreak="0">
    <w:nsid w:val="3E933BA3"/>
    <w:multiLevelType w:val="hybridMultilevel"/>
    <w:tmpl w:val="574C901E"/>
    <w:lvl w:ilvl="0" w:tplc="294CAB3A">
      <w:start w:val="1"/>
      <w:numFmt w:val="decimal"/>
      <w:lvlText w:val="%1."/>
      <w:lvlJc w:val="left"/>
      <w:pPr>
        <w:ind w:left="927" w:hanging="360"/>
      </w:pPr>
      <w:rPr>
        <w:rFonts w:hint="default"/>
        <w:color w:val="000000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18" w15:restartNumberingAfterBreak="0">
    <w:nsid w:val="46613ED1"/>
    <w:multiLevelType w:val="multilevel"/>
    <w:tmpl w:val="133432B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9" w15:restartNumberingAfterBreak="0">
    <w:nsid w:val="483729ED"/>
    <w:multiLevelType w:val="multilevel"/>
    <w:tmpl w:val="5E6243C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0" w15:restartNumberingAfterBreak="0">
    <w:nsid w:val="491F5E91"/>
    <w:multiLevelType w:val="multilevel"/>
    <w:tmpl w:val="688096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1" w15:restartNumberingAfterBreak="0">
    <w:nsid w:val="49F86FBA"/>
    <w:multiLevelType w:val="hybridMultilevel"/>
    <w:tmpl w:val="FB56C510"/>
    <w:lvl w:ilvl="0" w:tplc="C28049A0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22" w15:restartNumberingAfterBreak="0">
    <w:nsid w:val="5219531D"/>
    <w:multiLevelType w:val="multilevel"/>
    <w:tmpl w:val="A6D8566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3" w15:restartNumberingAfterBreak="0">
    <w:nsid w:val="55933A2B"/>
    <w:multiLevelType w:val="multilevel"/>
    <w:tmpl w:val="95A0B99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4" w15:restartNumberingAfterBreak="0">
    <w:nsid w:val="5C531E96"/>
    <w:multiLevelType w:val="hybridMultilevel"/>
    <w:tmpl w:val="53C0772C"/>
    <w:lvl w:ilvl="0" w:tplc="423C73B0">
      <w:start w:val="1"/>
      <w:numFmt w:val="decimal"/>
      <w:lvlText w:val="%1."/>
      <w:lvlJc w:val="left"/>
      <w:pPr>
        <w:ind w:left="1287" w:hanging="360"/>
      </w:pPr>
      <w:rPr>
        <w:rFonts w:ascii="Times New Roman" w:hAnsi="Times New Roman" w:cs="Times New Roman" w:hint="default"/>
        <w:sz w:val="28"/>
        <w:szCs w:val="28"/>
      </w:rPr>
    </w:lvl>
    <w:lvl w:ilvl="1" w:tplc="04190019" w:tentative="1">
      <w:start w:val="1"/>
      <w:numFmt w:val="lowerLetter"/>
      <w:lvlText w:val="%2."/>
      <w:lvlJc w:val="left"/>
      <w:pPr>
        <w:ind w:left="2007" w:hanging="360"/>
      </w:pPr>
    </w:lvl>
    <w:lvl w:ilvl="2" w:tplc="0419001B" w:tentative="1">
      <w:start w:val="1"/>
      <w:numFmt w:val="lowerRoman"/>
      <w:lvlText w:val="%3."/>
      <w:lvlJc w:val="right"/>
      <w:pPr>
        <w:ind w:left="2727" w:hanging="180"/>
      </w:pPr>
    </w:lvl>
    <w:lvl w:ilvl="3" w:tplc="0419000F" w:tentative="1">
      <w:start w:val="1"/>
      <w:numFmt w:val="decimal"/>
      <w:lvlText w:val="%4."/>
      <w:lvlJc w:val="left"/>
      <w:pPr>
        <w:ind w:left="3447" w:hanging="360"/>
      </w:pPr>
    </w:lvl>
    <w:lvl w:ilvl="4" w:tplc="04190019" w:tentative="1">
      <w:start w:val="1"/>
      <w:numFmt w:val="lowerLetter"/>
      <w:lvlText w:val="%5."/>
      <w:lvlJc w:val="left"/>
      <w:pPr>
        <w:ind w:left="4167" w:hanging="360"/>
      </w:pPr>
    </w:lvl>
    <w:lvl w:ilvl="5" w:tplc="0419001B" w:tentative="1">
      <w:start w:val="1"/>
      <w:numFmt w:val="lowerRoman"/>
      <w:lvlText w:val="%6."/>
      <w:lvlJc w:val="right"/>
      <w:pPr>
        <w:ind w:left="4887" w:hanging="180"/>
      </w:pPr>
    </w:lvl>
    <w:lvl w:ilvl="6" w:tplc="0419000F" w:tentative="1">
      <w:start w:val="1"/>
      <w:numFmt w:val="decimal"/>
      <w:lvlText w:val="%7."/>
      <w:lvlJc w:val="left"/>
      <w:pPr>
        <w:ind w:left="5607" w:hanging="360"/>
      </w:pPr>
    </w:lvl>
    <w:lvl w:ilvl="7" w:tplc="04190019" w:tentative="1">
      <w:start w:val="1"/>
      <w:numFmt w:val="lowerLetter"/>
      <w:lvlText w:val="%8."/>
      <w:lvlJc w:val="left"/>
      <w:pPr>
        <w:ind w:left="6327" w:hanging="360"/>
      </w:pPr>
    </w:lvl>
    <w:lvl w:ilvl="8" w:tplc="041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25" w15:restartNumberingAfterBreak="0">
    <w:nsid w:val="5CE44E71"/>
    <w:multiLevelType w:val="multilevel"/>
    <w:tmpl w:val="2B4C4A0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6" w15:restartNumberingAfterBreak="0">
    <w:nsid w:val="6E127968"/>
    <w:multiLevelType w:val="hybridMultilevel"/>
    <w:tmpl w:val="973E8B9A"/>
    <w:lvl w:ilvl="0" w:tplc="0419000F">
      <w:start w:val="1"/>
      <w:numFmt w:val="decimal"/>
      <w:lvlText w:val="%1."/>
      <w:lvlJc w:val="left"/>
      <w:pPr>
        <w:ind w:left="1287" w:hanging="360"/>
      </w:pPr>
    </w:lvl>
    <w:lvl w:ilvl="1" w:tplc="04190019" w:tentative="1">
      <w:start w:val="1"/>
      <w:numFmt w:val="lowerLetter"/>
      <w:lvlText w:val="%2."/>
      <w:lvlJc w:val="left"/>
      <w:pPr>
        <w:ind w:left="2007" w:hanging="360"/>
      </w:pPr>
    </w:lvl>
    <w:lvl w:ilvl="2" w:tplc="0419001B" w:tentative="1">
      <w:start w:val="1"/>
      <w:numFmt w:val="lowerRoman"/>
      <w:lvlText w:val="%3."/>
      <w:lvlJc w:val="right"/>
      <w:pPr>
        <w:ind w:left="2727" w:hanging="180"/>
      </w:pPr>
    </w:lvl>
    <w:lvl w:ilvl="3" w:tplc="0419000F" w:tentative="1">
      <w:start w:val="1"/>
      <w:numFmt w:val="decimal"/>
      <w:lvlText w:val="%4."/>
      <w:lvlJc w:val="left"/>
      <w:pPr>
        <w:ind w:left="3447" w:hanging="360"/>
      </w:pPr>
    </w:lvl>
    <w:lvl w:ilvl="4" w:tplc="04190019" w:tentative="1">
      <w:start w:val="1"/>
      <w:numFmt w:val="lowerLetter"/>
      <w:lvlText w:val="%5."/>
      <w:lvlJc w:val="left"/>
      <w:pPr>
        <w:ind w:left="4167" w:hanging="360"/>
      </w:pPr>
    </w:lvl>
    <w:lvl w:ilvl="5" w:tplc="0419001B" w:tentative="1">
      <w:start w:val="1"/>
      <w:numFmt w:val="lowerRoman"/>
      <w:lvlText w:val="%6."/>
      <w:lvlJc w:val="right"/>
      <w:pPr>
        <w:ind w:left="4887" w:hanging="180"/>
      </w:pPr>
    </w:lvl>
    <w:lvl w:ilvl="6" w:tplc="0419000F" w:tentative="1">
      <w:start w:val="1"/>
      <w:numFmt w:val="decimal"/>
      <w:lvlText w:val="%7."/>
      <w:lvlJc w:val="left"/>
      <w:pPr>
        <w:ind w:left="5607" w:hanging="360"/>
      </w:pPr>
    </w:lvl>
    <w:lvl w:ilvl="7" w:tplc="04190019" w:tentative="1">
      <w:start w:val="1"/>
      <w:numFmt w:val="lowerLetter"/>
      <w:lvlText w:val="%8."/>
      <w:lvlJc w:val="left"/>
      <w:pPr>
        <w:ind w:left="6327" w:hanging="360"/>
      </w:pPr>
    </w:lvl>
    <w:lvl w:ilvl="8" w:tplc="041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27" w15:restartNumberingAfterBreak="0">
    <w:nsid w:val="74B50929"/>
    <w:multiLevelType w:val="hybridMultilevel"/>
    <w:tmpl w:val="3B906B9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5"/>
  </w:num>
  <w:num w:numId="2">
    <w:abstractNumId w:val="27"/>
  </w:num>
  <w:num w:numId="3">
    <w:abstractNumId w:val="14"/>
  </w:num>
  <w:num w:numId="4">
    <w:abstractNumId w:val="0"/>
  </w:num>
  <w:num w:numId="5">
    <w:abstractNumId w:val="13"/>
  </w:num>
  <w:num w:numId="6">
    <w:abstractNumId w:val="6"/>
  </w:num>
  <w:num w:numId="7">
    <w:abstractNumId w:val="7"/>
  </w:num>
  <w:num w:numId="8">
    <w:abstractNumId w:val="17"/>
  </w:num>
  <w:num w:numId="9">
    <w:abstractNumId w:val="10"/>
  </w:num>
  <w:num w:numId="10">
    <w:abstractNumId w:val="11"/>
  </w:num>
  <w:num w:numId="11">
    <w:abstractNumId w:val="24"/>
  </w:num>
  <w:num w:numId="12">
    <w:abstractNumId w:val="15"/>
  </w:num>
  <w:num w:numId="13">
    <w:abstractNumId w:val="21"/>
  </w:num>
  <w:num w:numId="14">
    <w:abstractNumId w:val="9"/>
  </w:num>
  <w:num w:numId="15">
    <w:abstractNumId w:val="19"/>
  </w:num>
  <w:num w:numId="16">
    <w:abstractNumId w:val="22"/>
  </w:num>
  <w:num w:numId="17">
    <w:abstractNumId w:val="16"/>
  </w:num>
  <w:num w:numId="18">
    <w:abstractNumId w:val="20"/>
  </w:num>
  <w:num w:numId="19">
    <w:abstractNumId w:val="12"/>
  </w:num>
  <w:num w:numId="20">
    <w:abstractNumId w:val="26"/>
  </w:num>
  <w:num w:numId="21">
    <w:abstractNumId w:val="23"/>
  </w:num>
  <w:num w:numId="22">
    <w:abstractNumId w:val="3"/>
  </w:num>
  <w:num w:numId="23">
    <w:abstractNumId w:val="4"/>
  </w:num>
  <w:num w:numId="24">
    <w:abstractNumId w:val="2"/>
  </w:num>
  <w:num w:numId="25">
    <w:abstractNumId w:val="18"/>
  </w:num>
  <w:num w:numId="26">
    <w:abstractNumId w:val="25"/>
  </w:num>
  <w:num w:numId="27">
    <w:abstractNumId w:val="1"/>
  </w:num>
  <w:num w:numId="28">
    <w:abstractNumId w:va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83"/>
  <w:proofState w:spelling="clean" w:grammar="clean"/>
  <w:defaultTabStop w:val="708"/>
  <w:characterSpacingControl w:val="doNotCompress"/>
  <w:compat>
    <w:compatSetting w:name="compatibilityMode" w:uri="http://schemas.microsoft.com/office/word" w:val="12"/>
  </w:compat>
  <w:rsids>
    <w:rsidRoot w:val="009B62DC"/>
    <w:rsid w:val="00004EA3"/>
    <w:rsid w:val="00007753"/>
    <w:rsid w:val="00007FDC"/>
    <w:rsid w:val="000151C9"/>
    <w:rsid w:val="00017C17"/>
    <w:rsid w:val="000350DD"/>
    <w:rsid w:val="00075D93"/>
    <w:rsid w:val="000A43D2"/>
    <w:rsid w:val="000D64E1"/>
    <w:rsid w:val="000E7A06"/>
    <w:rsid w:val="00100A23"/>
    <w:rsid w:val="001010FD"/>
    <w:rsid w:val="001102AA"/>
    <w:rsid w:val="00130EF0"/>
    <w:rsid w:val="0013189B"/>
    <w:rsid w:val="00140AFF"/>
    <w:rsid w:val="0015643C"/>
    <w:rsid w:val="00181B0A"/>
    <w:rsid w:val="00186387"/>
    <w:rsid w:val="0019436B"/>
    <w:rsid w:val="00194C6D"/>
    <w:rsid w:val="001A178E"/>
    <w:rsid w:val="001A3C86"/>
    <w:rsid w:val="001B7D1B"/>
    <w:rsid w:val="001C5482"/>
    <w:rsid w:val="002063CA"/>
    <w:rsid w:val="00210868"/>
    <w:rsid w:val="00214867"/>
    <w:rsid w:val="00224851"/>
    <w:rsid w:val="00225BB6"/>
    <w:rsid w:val="002434A9"/>
    <w:rsid w:val="0025075A"/>
    <w:rsid w:val="00257601"/>
    <w:rsid w:val="0028624A"/>
    <w:rsid w:val="00286C4F"/>
    <w:rsid w:val="00292E7B"/>
    <w:rsid w:val="002A1B86"/>
    <w:rsid w:val="002A5A2D"/>
    <w:rsid w:val="002B312C"/>
    <w:rsid w:val="002C5121"/>
    <w:rsid w:val="002C582A"/>
    <w:rsid w:val="002E2541"/>
    <w:rsid w:val="002F41F4"/>
    <w:rsid w:val="003237E8"/>
    <w:rsid w:val="0033669D"/>
    <w:rsid w:val="003465CF"/>
    <w:rsid w:val="00350937"/>
    <w:rsid w:val="0036114F"/>
    <w:rsid w:val="00365651"/>
    <w:rsid w:val="00375201"/>
    <w:rsid w:val="00382F0D"/>
    <w:rsid w:val="0038593B"/>
    <w:rsid w:val="00393A88"/>
    <w:rsid w:val="003B0A02"/>
    <w:rsid w:val="003B0EC5"/>
    <w:rsid w:val="003C09C6"/>
    <w:rsid w:val="003C37E4"/>
    <w:rsid w:val="003D1877"/>
    <w:rsid w:val="003E26D6"/>
    <w:rsid w:val="003E3AD9"/>
    <w:rsid w:val="004012E7"/>
    <w:rsid w:val="0041280B"/>
    <w:rsid w:val="00434EEE"/>
    <w:rsid w:val="0043679B"/>
    <w:rsid w:val="00472626"/>
    <w:rsid w:val="0047380F"/>
    <w:rsid w:val="00474B7E"/>
    <w:rsid w:val="00482E0E"/>
    <w:rsid w:val="004A1907"/>
    <w:rsid w:val="004A3B3E"/>
    <w:rsid w:val="004B089B"/>
    <w:rsid w:val="004F1A52"/>
    <w:rsid w:val="004F4F2A"/>
    <w:rsid w:val="00510E22"/>
    <w:rsid w:val="00533BB5"/>
    <w:rsid w:val="00546427"/>
    <w:rsid w:val="00556567"/>
    <w:rsid w:val="00557817"/>
    <w:rsid w:val="00563EC6"/>
    <w:rsid w:val="00585D89"/>
    <w:rsid w:val="0059069C"/>
    <w:rsid w:val="005E16C0"/>
    <w:rsid w:val="00602BEA"/>
    <w:rsid w:val="0062652B"/>
    <w:rsid w:val="0063075B"/>
    <w:rsid w:val="00630D18"/>
    <w:rsid w:val="0063547D"/>
    <w:rsid w:val="006456FE"/>
    <w:rsid w:val="0065336D"/>
    <w:rsid w:val="00670518"/>
    <w:rsid w:val="006924D5"/>
    <w:rsid w:val="006A527B"/>
    <w:rsid w:val="006B4008"/>
    <w:rsid w:val="006B4077"/>
    <w:rsid w:val="006B67D0"/>
    <w:rsid w:val="006D1522"/>
    <w:rsid w:val="006D1BDD"/>
    <w:rsid w:val="00725175"/>
    <w:rsid w:val="00747F17"/>
    <w:rsid w:val="007600C1"/>
    <w:rsid w:val="00773674"/>
    <w:rsid w:val="00791E2D"/>
    <w:rsid w:val="00796EA5"/>
    <w:rsid w:val="007A38BA"/>
    <w:rsid w:val="007C4CB9"/>
    <w:rsid w:val="007C53CC"/>
    <w:rsid w:val="007D01C9"/>
    <w:rsid w:val="007D099B"/>
    <w:rsid w:val="007D24BE"/>
    <w:rsid w:val="007E206F"/>
    <w:rsid w:val="007E23B4"/>
    <w:rsid w:val="007E2FB0"/>
    <w:rsid w:val="007F02B7"/>
    <w:rsid w:val="00806F6A"/>
    <w:rsid w:val="00812033"/>
    <w:rsid w:val="00816BF2"/>
    <w:rsid w:val="00837342"/>
    <w:rsid w:val="00847776"/>
    <w:rsid w:val="008705CF"/>
    <w:rsid w:val="008B402E"/>
    <w:rsid w:val="008C5375"/>
    <w:rsid w:val="008C57E4"/>
    <w:rsid w:val="009104E5"/>
    <w:rsid w:val="00923F02"/>
    <w:rsid w:val="00926381"/>
    <w:rsid w:val="00926C40"/>
    <w:rsid w:val="009731EA"/>
    <w:rsid w:val="00980235"/>
    <w:rsid w:val="009904DD"/>
    <w:rsid w:val="009B62DC"/>
    <w:rsid w:val="009B6A0D"/>
    <w:rsid w:val="009B73E3"/>
    <w:rsid w:val="009C090D"/>
    <w:rsid w:val="009C50DD"/>
    <w:rsid w:val="009C59B1"/>
    <w:rsid w:val="009C7D03"/>
    <w:rsid w:val="009D1D9D"/>
    <w:rsid w:val="00A217CE"/>
    <w:rsid w:val="00A26E12"/>
    <w:rsid w:val="00A26EF5"/>
    <w:rsid w:val="00A4308F"/>
    <w:rsid w:val="00A53873"/>
    <w:rsid w:val="00A922BF"/>
    <w:rsid w:val="00AB1200"/>
    <w:rsid w:val="00B00708"/>
    <w:rsid w:val="00B26CFA"/>
    <w:rsid w:val="00B40242"/>
    <w:rsid w:val="00B42EB3"/>
    <w:rsid w:val="00B54C38"/>
    <w:rsid w:val="00B71F43"/>
    <w:rsid w:val="00B75BEA"/>
    <w:rsid w:val="00B84097"/>
    <w:rsid w:val="00B85BCC"/>
    <w:rsid w:val="00B863A6"/>
    <w:rsid w:val="00BA550C"/>
    <w:rsid w:val="00BB0020"/>
    <w:rsid w:val="00BE3612"/>
    <w:rsid w:val="00C12B66"/>
    <w:rsid w:val="00C23BC4"/>
    <w:rsid w:val="00C27B42"/>
    <w:rsid w:val="00C375D9"/>
    <w:rsid w:val="00C40B78"/>
    <w:rsid w:val="00C5423E"/>
    <w:rsid w:val="00C56068"/>
    <w:rsid w:val="00C56583"/>
    <w:rsid w:val="00C6303B"/>
    <w:rsid w:val="00C67BCA"/>
    <w:rsid w:val="00C92FDA"/>
    <w:rsid w:val="00CA22B7"/>
    <w:rsid w:val="00CA63DD"/>
    <w:rsid w:val="00CC4AB7"/>
    <w:rsid w:val="00CC7F5C"/>
    <w:rsid w:val="00CE27D1"/>
    <w:rsid w:val="00D14F53"/>
    <w:rsid w:val="00D225D4"/>
    <w:rsid w:val="00D234F1"/>
    <w:rsid w:val="00D305AA"/>
    <w:rsid w:val="00D50C72"/>
    <w:rsid w:val="00D92A77"/>
    <w:rsid w:val="00DB3834"/>
    <w:rsid w:val="00DB4EA2"/>
    <w:rsid w:val="00DB7530"/>
    <w:rsid w:val="00DC3CD3"/>
    <w:rsid w:val="00DF173B"/>
    <w:rsid w:val="00DF4DDE"/>
    <w:rsid w:val="00E00851"/>
    <w:rsid w:val="00E16388"/>
    <w:rsid w:val="00E225E2"/>
    <w:rsid w:val="00E2777E"/>
    <w:rsid w:val="00E351BB"/>
    <w:rsid w:val="00E948B3"/>
    <w:rsid w:val="00EB4B71"/>
    <w:rsid w:val="00EB7DAC"/>
    <w:rsid w:val="00EC544F"/>
    <w:rsid w:val="00EC58BA"/>
    <w:rsid w:val="00ED6ECC"/>
    <w:rsid w:val="00EE166B"/>
    <w:rsid w:val="00EE1C74"/>
    <w:rsid w:val="00F07386"/>
    <w:rsid w:val="00F30DE6"/>
    <w:rsid w:val="00F35D7D"/>
    <w:rsid w:val="00F362DF"/>
    <w:rsid w:val="00F37FBE"/>
    <w:rsid w:val="00F465D9"/>
    <w:rsid w:val="00F66E43"/>
    <w:rsid w:val="00F72A30"/>
    <w:rsid w:val="00F841FB"/>
    <w:rsid w:val="00FA6907"/>
    <w:rsid w:val="00FC2ADC"/>
    <w:rsid w:val="00FC5BBE"/>
    <w:rsid w:val="00FC73F2"/>
    <w:rsid w:val="00FD5018"/>
    <w:rsid w:val="00FD5C12"/>
    <w:rsid w:val="00FE3150"/>
    <w:rsid w:val="00FF11A3"/>
    <w:rsid w:val="00FF58E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B4E0031"/>
  <w15:docId w15:val="{D0537662-9970-468D-AB2F-543ABB9ED87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007FDC"/>
  </w:style>
  <w:style w:type="paragraph" w:styleId="3">
    <w:name w:val="heading 3"/>
    <w:basedOn w:val="a"/>
    <w:link w:val="30"/>
    <w:uiPriority w:val="9"/>
    <w:qFormat/>
    <w:rsid w:val="00A922BF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B42EB3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Default">
    <w:name w:val="Default"/>
    <w:rsid w:val="00B54C38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paragraph" w:styleId="a3">
    <w:name w:val="List Paragraph"/>
    <w:basedOn w:val="a"/>
    <w:uiPriority w:val="34"/>
    <w:qFormat/>
    <w:rsid w:val="009904DD"/>
    <w:pPr>
      <w:ind w:left="720"/>
      <w:contextualSpacing/>
    </w:pPr>
  </w:style>
  <w:style w:type="paragraph" w:styleId="a4">
    <w:name w:val="Normal (Web)"/>
    <w:basedOn w:val="a"/>
    <w:uiPriority w:val="99"/>
    <w:unhideWhenUsed/>
    <w:rsid w:val="00DF173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5">
    <w:name w:val="Strong"/>
    <w:basedOn w:val="a0"/>
    <w:uiPriority w:val="22"/>
    <w:qFormat/>
    <w:rsid w:val="00DF173B"/>
    <w:rPr>
      <w:b/>
      <w:bCs/>
    </w:rPr>
  </w:style>
  <w:style w:type="paragraph" w:styleId="a6">
    <w:name w:val="No Spacing"/>
    <w:uiPriority w:val="1"/>
    <w:qFormat/>
    <w:rsid w:val="00BB0020"/>
    <w:pPr>
      <w:spacing w:after="0" w:line="240" w:lineRule="auto"/>
    </w:pPr>
  </w:style>
  <w:style w:type="table" w:styleId="a7">
    <w:name w:val="Table Grid"/>
    <w:basedOn w:val="a1"/>
    <w:uiPriority w:val="39"/>
    <w:rsid w:val="00DB4EA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UnresolvedMention">
    <w:name w:val="Unresolved Mention"/>
    <w:basedOn w:val="a0"/>
    <w:uiPriority w:val="99"/>
    <w:semiHidden/>
    <w:unhideWhenUsed/>
    <w:rsid w:val="00EC58BA"/>
    <w:rPr>
      <w:color w:val="605E5C"/>
      <w:shd w:val="clear" w:color="auto" w:fill="E1DFDD"/>
    </w:rPr>
  </w:style>
  <w:style w:type="character" w:customStyle="1" w:styleId="extendedtext-full">
    <w:name w:val="extendedtext-full"/>
    <w:basedOn w:val="a0"/>
    <w:rsid w:val="00F66E43"/>
  </w:style>
  <w:style w:type="character" w:customStyle="1" w:styleId="extendedtext-short">
    <w:name w:val="extendedtext-short"/>
    <w:basedOn w:val="a0"/>
    <w:rsid w:val="00F66E43"/>
  </w:style>
  <w:style w:type="paragraph" w:customStyle="1" w:styleId="Style23">
    <w:name w:val="Style23"/>
    <w:basedOn w:val="a"/>
    <w:uiPriority w:val="99"/>
    <w:rsid w:val="00CA63DD"/>
    <w:pPr>
      <w:widowControl w:val="0"/>
      <w:autoSpaceDE w:val="0"/>
      <w:autoSpaceDN w:val="0"/>
      <w:adjustRightInd w:val="0"/>
      <w:spacing w:after="0" w:line="485" w:lineRule="exact"/>
      <w:ind w:firstLine="706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FontStyle90">
    <w:name w:val="Font Style90"/>
    <w:uiPriority w:val="99"/>
    <w:rsid w:val="00CA63DD"/>
    <w:rPr>
      <w:rFonts w:ascii="Times New Roman" w:hAnsi="Times New Roman" w:cs="Times New Roman"/>
      <w:sz w:val="26"/>
      <w:szCs w:val="26"/>
    </w:rPr>
  </w:style>
  <w:style w:type="character" w:customStyle="1" w:styleId="30">
    <w:name w:val="Заголовок 3 Знак"/>
    <w:basedOn w:val="a0"/>
    <w:link w:val="3"/>
    <w:uiPriority w:val="9"/>
    <w:rsid w:val="00A922BF"/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character" w:customStyle="1" w:styleId="sc-efbctp">
    <w:name w:val="sc-efbctp"/>
    <w:basedOn w:val="a0"/>
    <w:rsid w:val="00194C6D"/>
  </w:style>
  <w:style w:type="paragraph" w:styleId="HTML">
    <w:name w:val="HTML Preformatted"/>
    <w:basedOn w:val="a"/>
    <w:link w:val="HTML0"/>
    <w:uiPriority w:val="99"/>
    <w:semiHidden/>
    <w:unhideWhenUsed/>
    <w:rsid w:val="000151C9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character" w:customStyle="1" w:styleId="HTML0">
    <w:name w:val="Стандартный HTML Знак"/>
    <w:basedOn w:val="a0"/>
    <w:link w:val="HTML"/>
    <w:uiPriority w:val="99"/>
    <w:semiHidden/>
    <w:rsid w:val="000151C9"/>
    <w:rPr>
      <w:rFonts w:ascii="Courier New" w:eastAsia="Times New Roman" w:hAnsi="Courier New" w:cs="Courier New"/>
      <w:sz w:val="20"/>
      <w:szCs w:val="20"/>
      <w:lang w:eastAsia="ru-RU"/>
    </w:rPr>
  </w:style>
  <w:style w:type="paragraph" w:customStyle="1" w:styleId="sc-gsapjg">
    <w:name w:val="sc-gsapjg"/>
    <w:basedOn w:val="a"/>
    <w:rsid w:val="000151C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40">
    <w:name w:val="Заголовок 4 Знак"/>
    <w:basedOn w:val="a0"/>
    <w:link w:val="4"/>
    <w:uiPriority w:val="9"/>
    <w:semiHidden/>
    <w:rsid w:val="00B42EB3"/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paragraph" w:customStyle="1" w:styleId="sc-kguayh">
    <w:name w:val="sc-kguayh"/>
    <w:basedOn w:val="a"/>
    <w:rsid w:val="00FD5C1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sc-bznhio">
    <w:name w:val="sc-bznhio"/>
    <w:basedOn w:val="a0"/>
    <w:rsid w:val="00FD5C12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9385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833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4070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4316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6764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5097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3531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5923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278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88234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2134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4946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3870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5" Type="http://schemas.openxmlformats.org/officeDocument/2006/relationships/image" Target="media/image1.jpeg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166</TotalTime>
  <Pages>6</Pages>
  <Words>985</Words>
  <Characters>5617</Characters>
  <Application>Microsoft Office Word</Application>
  <DocSecurity>0</DocSecurity>
  <Lines>46</Lines>
  <Paragraphs>13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6589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Nik</dc:creator>
  <cp:lastModifiedBy>Так себе</cp:lastModifiedBy>
  <cp:revision>27</cp:revision>
  <dcterms:created xsi:type="dcterms:W3CDTF">2026-02-26T13:18:00Z</dcterms:created>
  <dcterms:modified xsi:type="dcterms:W3CDTF">2026-02-26T16:32:00Z</dcterms:modified>
</cp:coreProperties>
</file>