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3243" w14:textId="77777777" w:rsidR="008E3C4E" w:rsidRPr="008B147E" w:rsidRDefault="008E3C4E" w:rsidP="008E3C4E">
      <w:pPr>
        <w:spacing w:after="0" w:line="240" w:lineRule="auto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  <w:r w:rsidRPr="008B147E">
        <w:rPr>
          <w:rFonts w:ascii="Times New Roman" w:hAnsi="Times New Roman"/>
          <w:b/>
          <w:bCs/>
          <w:spacing w:val="20"/>
          <w:sz w:val="28"/>
          <w:szCs w:val="28"/>
        </w:rPr>
        <w:t>П Р О Т О К О Л</w:t>
      </w:r>
    </w:p>
    <w:p w14:paraId="002C1EBE" w14:textId="77777777" w:rsidR="008E3C4E" w:rsidRPr="008B147E" w:rsidRDefault="008E3C4E" w:rsidP="008E3C4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B147E">
        <w:rPr>
          <w:rFonts w:ascii="Times New Roman" w:hAnsi="Times New Roman"/>
          <w:b/>
          <w:bCs/>
          <w:sz w:val="28"/>
          <w:szCs w:val="28"/>
        </w:rPr>
        <w:t>заседания муниципального методического объединения</w:t>
      </w:r>
    </w:p>
    <w:p w14:paraId="37A40FCD" w14:textId="77777777" w:rsidR="008E3C4E" w:rsidRPr="008B147E" w:rsidRDefault="008E3C4E" w:rsidP="008E3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147E">
        <w:rPr>
          <w:rFonts w:ascii="Times New Roman" w:hAnsi="Times New Roman"/>
          <w:b/>
          <w:bCs/>
          <w:sz w:val="28"/>
          <w:szCs w:val="28"/>
        </w:rPr>
        <w:t xml:space="preserve">педагогов-психологов </w:t>
      </w:r>
      <w:r>
        <w:rPr>
          <w:rFonts w:ascii="Times New Roman" w:hAnsi="Times New Roman"/>
          <w:b/>
          <w:bCs/>
          <w:sz w:val="28"/>
          <w:szCs w:val="28"/>
        </w:rPr>
        <w:t xml:space="preserve">ОО р. п. </w:t>
      </w:r>
      <w:r w:rsidRPr="008B147E">
        <w:rPr>
          <w:rFonts w:ascii="Times New Roman" w:hAnsi="Times New Roman"/>
          <w:b/>
          <w:bCs/>
          <w:sz w:val="28"/>
          <w:szCs w:val="28"/>
        </w:rPr>
        <w:t>К</w:t>
      </w:r>
      <w:r>
        <w:rPr>
          <w:rFonts w:ascii="Times New Roman" w:hAnsi="Times New Roman"/>
          <w:b/>
          <w:bCs/>
          <w:sz w:val="28"/>
          <w:szCs w:val="28"/>
        </w:rPr>
        <w:t>ольцово</w:t>
      </w:r>
    </w:p>
    <w:p w14:paraId="2BFF0ED5" w14:textId="77777777" w:rsidR="008E3C4E" w:rsidRDefault="008E3C4E" w:rsidP="008E3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E8BDB2" w14:textId="77777777" w:rsidR="008E3C4E" w:rsidRDefault="008E3C4E" w:rsidP="008E3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24"/>
        <w:gridCol w:w="3407"/>
        <w:gridCol w:w="3374"/>
      </w:tblGrid>
      <w:tr w:rsidR="008E3C4E" w:rsidRPr="001A366E" w14:paraId="30175809" w14:textId="77777777" w:rsidTr="009573E4">
        <w:tc>
          <w:tcPr>
            <w:tcW w:w="3424" w:type="dxa"/>
            <w:shd w:val="clear" w:color="auto" w:fill="auto"/>
          </w:tcPr>
          <w:p w14:paraId="65C237F8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 27</w:t>
            </w:r>
            <w:r w:rsidRPr="001A36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02.2026</w:t>
            </w:r>
            <w:r w:rsidRPr="001A366E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  <w:tc>
          <w:tcPr>
            <w:tcW w:w="3407" w:type="dxa"/>
            <w:shd w:val="clear" w:color="auto" w:fill="auto"/>
          </w:tcPr>
          <w:p w14:paraId="66EA0AEB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</w:tcPr>
          <w:p w14:paraId="3BB1D3CE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4</w:t>
            </w:r>
          </w:p>
        </w:tc>
      </w:tr>
      <w:tr w:rsidR="008E3C4E" w:rsidRPr="001A366E" w14:paraId="2919EBB6" w14:textId="77777777" w:rsidTr="009573E4">
        <w:tc>
          <w:tcPr>
            <w:tcW w:w="3424" w:type="dxa"/>
            <w:shd w:val="clear" w:color="auto" w:fill="auto"/>
          </w:tcPr>
          <w:p w14:paraId="0A990EB7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7" w:type="dxa"/>
            <w:shd w:val="clear" w:color="auto" w:fill="auto"/>
          </w:tcPr>
          <w:p w14:paraId="2CD633DC" w14:textId="77777777" w:rsidR="008E3C4E" w:rsidRPr="001A366E" w:rsidRDefault="008E3C4E" w:rsidP="00441DEA">
            <w:pPr>
              <w:pStyle w:val="a7"/>
              <w:spacing w:line="240" w:lineRule="auto"/>
              <w:ind w:hanging="567"/>
              <w:jc w:val="center"/>
              <w:rPr>
                <w:b/>
              </w:rPr>
            </w:pPr>
            <w:r w:rsidRPr="001A366E">
              <w:rPr>
                <w:b/>
              </w:rPr>
              <w:t>Новосибирск</w:t>
            </w:r>
          </w:p>
          <w:p w14:paraId="30904D4C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</w:tcPr>
          <w:p w14:paraId="2AF2364D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E3C4E" w:rsidRPr="001A366E" w14:paraId="23F24BA9" w14:textId="77777777" w:rsidTr="009573E4">
        <w:tc>
          <w:tcPr>
            <w:tcW w:w="3424" w:type="dxa"/>
            <w:shd w:val="clear" w:color="auto" w:fill="auto"/>
          </w:tcPr>
          <w:p w14:paraId="62746062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7" w:type="dxa"/>
            <w:shd w:val="clear" w:color="auto" w:fill="auto"/>
          </w:tcPr>
          <w:p w14:paraId="25A28371" w14:textId="77777777" w:rsidR="008E3C4E" w:rsidRPr="001A366E" w:rsidRDefault="008E3C4E" w:rsidP="009573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</w:tcPr>
          <w:p w14:paraId="669958D8" w14:textId="77777777" w:rsidR="008E3C4E" w:rsidRPr="001A366E" w:rsidRDefault="008E3C4E" w:rsidP="0044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573E4" w:rsidRPr="001A366E" w14:paraId="78913F26" w14:textId="77777777" w:rsidTr="009573E4">
        <w:tc>
          <w:tcPr>
            <w:tcW w:w="10205" w:type="dxa"/>
            <w:gridSpan w:val="3"/>
            <w:shd w:val="clear" w:color="auto" w:fill="auto"/>
          </w:tcPr>
          <w:p w14:paraId="214D492B" w14:textId="77777777" w:rsidR="009573E4" w:rsidRDefault="009573E4" w:rsidP="00441DEA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Место проведения; </w:t>
            </w:r>
            <w:r w:rsidRPr="009573E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МБОУ "Биотехнологический </w:t>
            </w:r>
            <w:r w:rsidRPr="009573E4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лицей</w:t>
            </w:r>
            <w:r w:rsidRPr="009573E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№ </w:t>
            </w:r>
            <w:r w:rsidRPr="009573E4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21</w:t>
            </w:r>
            <w:r w:rsidRPr="009573E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".</w:t>
            </w:r>
          </w:p>
          <w:p w14:paraId="2CFCC7FF" w14:textId="77777777" w:rsidR="009573E4" w:rsidRPr="001A366E" w:rsidRDefault="009573E4" w:rsidP="009573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Форма проведения: </w:t>
            </w:r>
            <w:r w:rsidRPr="0055503D">
              <w:rPr>
                <w:rFonts w:ascii="Times New Roman" w:hAnsi="Times New Roman"/>
                <w:color w:val="0F1115"/>
                <w:sz w:val="28"/>
                <w:szCs w:val="28"/>
              </w:rPr>
              <w:t xml:space="preserve">Science </w:t>
            </w:r>
            <w:proofErr w:type="spellStart"/>
            <w:r w:rsidRPr="0055503D">
              <w:rPr>
                <w:rFonts w:ascii="Times New Roman" w:hAnsi="Times New Roman"/>
                <w:color w:val="0F1115"/>
                <w:sz w:val="28"/>
                <w:szCs w:val="28"/>
              </w:rPr>
              <w:t>Slam</w:t>
            </w:r>
            <w:proofErr w:type="spellEnd"/>
            <w:r w:rsidRPr="0055503D">
              <w:rPr>
                <w:rFonts w:ascii="Times New Roman" w:hAnsi="Times New Roman"/>
                <w:color w:val="0F1115"/>
                <w:sz w:val="28"/>
                <w:szCs w:val="28"/>
              </w:rPr>
              <w:t xml:space="preserve"> + стратегическая сессия «Мировое кафе».</w:t>
            </w:r>
            <w:r w:rsidRPr="0055503D">
              <w:rPr>
                <w:rFonts w:ascii="Times New Roman" w:hAnsi="Times New Roman"/>
                <w:color w:val="0F1115"/>
                <w:sz w:val="28"/>
                <w:szCs w:val="28"/>
              </w:rPr>
              <w:br/>
            </w:r>
          </w:p>
        </w:tc>
      </w:tr>
    </w:tbl>
    <w:p w14:paraId="773099E0" w14:textId="77777777" w:rsidR="008E3C4E" w:rsidRPr="008B147E" w:rsidRDefault="008E3C4E" w:rsidP="008E3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55503D">
        <w:rPr>
          <w:rFonts w:ascii="Times New Roman" w:hAnsi="Times New Roman"/>
          <w:b/>
          <w:bCs/>
          <w:color w:val="0F1115"/>
          <w:sz w:val="28"/>
          <w:szCs w:val="28"/>
        </w:rPr>
        <w:t>«Роль педагога-психолога в инклюзивном образовании ДОУ и ОО: преемственность и взаимодействие»</w:t>
      </w:r>
    </w:p>
    <w:p w14:paraId="1E8C16FF" w14:textId="77777777" w:rsidR="008E3C4E" w:rsidRDefault="009573E4" w:rsidP="008E3C4E">
      <w:pPr>
        <w:pStyle w:val="a7"/>
        <w:spacing w:line="240" w:lineRule="auto"/>
        <w:ind w:firstLine="0"/>
      </w:pPr>
      <w:r>
        <w:t xml:space="preserve">Повестка: </w:t>
      </w:r>
    </w:p>
    <w:p w14:paraId="7F5AE869" w14:textId="77777777" w:rsidR="000064F0" w:rsidRPr="000064F0" w:rsidRDefault="000064F0" w:rsidP="000064F0">
      <w:pPr>
        <w:pStyle w:val="ds-markdown-paragraph"/>
        <w:numPr>
          <w:ilvl w:val="0"/>
          <w:numId w:val="1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0064F0">
        <w:rPr>
          <w:color w:val="0F1115"/>
          <w:sz w:val="28"/>
          <w:szCs w:val="28"/>
        </w:rPr>
        <w:t>Актуализация проблемы преемственности психолого-педагогического сопровождения детей с ОВЗ при переходе из детского сада в школу. Вс</w:t>
      </w:r>
      <w:r>
        <w:rPr>
          <w:color w:val="0F1115"/>
          <w:sz w:val="28"/>
          <w:szCs w:val="28"/>
        </w:rPr>
        <w:t>тупительное слово руководителя МО Щербининой М.В</w:t>
      </w:r>
      <w:r w:rsidRPr="000064F0">
        <w:rPr>
          <w:color w:val="0F1115"/>
          <w:sz w:val="28"/>
          <w:szCs w:val="28"/>
        </w:rPr>
        <w:t>.</w:t>
      </w:r>
    </w:p>
    <w:p w14:paraId="5D92F1B0" w14:textId="77777777" w:rsidR="000064F0" w:rsidRPr="000064F0" w:rsidRDefault="000064F0" w:rsidP="000064F0">
      <w:pPr>
        <w:pStyle w:val="a7"/>
        <w:numPr>
          <w:ilvl w:val="0"/>
          <w:numId w:val="1"/>
        </w:numPr>
        <w:spacing w:line="240" w:lineRule="auto"/>
        <w:rPr>
          <w:rStyle w:val="aa"/>
          <w:bCs w:val="0"/>
        </w:rPr>
      </w:pPr>
      <w:r w:rsidRPr="000064F0">
        <w:rPr>
          <w:color w:val="0F1115"/>
          <w:shd w:val="clear" w:color="auto" w:fill="FFFFFF"/>
        </w:rPr>
        <w:t>Представление опыта работы в интерактивном формате</w:t>
      </w:r>
      <w:r>
        <w:rPr>
          <w:color w:val="0F1115"/>
          <w:shd w:val="clear" w:color="auto" w:fill="FFFFFF"/>
        </w:rPr>
        <w:t xml:space="preserve"> </w:t>
      </w:r>
      <w:r w:rsidRPr="000064F0">
        <w:rPr>
          <w:rStyle w:val="aa"/>
          <w:b w:val="0"/>
          <w:color w:val="0F1115"/>
          <w:shd w:val="clear" w:color="auto" w:fill="FFFFFF"/>
        </w:rPr>
        <w:t xml:space="preserve">«Science </w:t>
      </w:r>
      <w:proofErr w:type="spellStart"/>
      <w:r w:rsidRPr="000064F0">
        <w:rPr>
          <w:rStyle w:val="aa"/>
          <w:b w:val="0"/>
          <w:color w:val="0F1115"/>
          <w:shd w:val="clear" w:color="auto" w:fill="FFFFFF"/>
        </w:rPr>
        <w:t>Slam</w:t>
      </w:r>
      <w:proofErr w:type="spellEnd"/>
      <w:r w:rsidRPr="000064F0">
        <w:rPr>
          <w:rStyle w:val="aa"/>
          <w:b w:val="0"/>
          <w:color w:val="0F1115"/>
          <w:shd w:val="clear" w:color="auto" w:fill="FFFFFF"/>
        </w:rPr>
        <w:t xml:space="preserve"> (Педагогический научный бой)»</w:t>
      </w:r>
    </w:p>
    <w:p w14:paraId="694EDC5B" w14:textId="77777777" w:rsidR="000064F0" w:rsidRDefault="000064F0" w:rsidP="000064F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F1115"/>
          <w:sz w:val="24"/>
          <w:szCs w:val="24"/>
        </w:rPr>
      </w:pPr>
      <w:r>
        <w:rPr>
          <w:rFonts w:ascii="Times New Roman" w:hAnsi="Times New Roman"/>
          <w:color w:val="0F1115"/>
          <w:sz w:val="28"/>
          <w:szCs w:val="28"/>
        </w:rPr>
        <w:t xml:space="preserve">Стратегическая сессия в формате </w:t>
      </w:r>
      <w:r w:rsidRPr="000064F0">
        <w:rPr>
          <w:rFonts w:ascii="Times New Roman" w:hAnsi="Times New Roman"/>
          <w:bCs/>
          <w:color w:val="0F1115"/>
          <w:sz w:val="28"/>
          <w:szCs w:val="28"/>
        </w:rPr>
        <w:t>«Мировое кафе»</w:t>
      </w:r>
      <w:r w:rsidR="00AE1B0F">
        <w:rPr>
          <w:rFonts w:ascii="Times New Roman" w:hAnsi="Times New Roman"/>
          <w:bCs/>
          <w:color w:val="0F1115"/>
          <w:sz w:val="28"/>
          <w:szCs w:val="28"/>
        </w:rPr>
        <w:t xml:space="preserve"> </w:t>
      </w:r>
      <w:r w:rsidRPr="000064F0">
        <w:rPr>
          <w:rFonts w:ascii="Times New Roman" w:hAnsi="Times New Roman"/>
          <w:color w:val="0F1115"/>
          <w:sz w:val="28"/>
          <w:szCs w:val="28"/>
        </w:rPr>
        <w:t>по выработке механизмов преемственности. Работа в группах (диагностика, методы, работа с родителями)</w:t>
      </w:r>
      <w:r w:rsidRPr="000064F0">
        <w:rPr>
          <w:rFonts w:ascii="Segoe UI" w:hAnsi="Segoe UI" w:cs="Segoe UI"/>
          <w:color w:val="0F1115"/>
          <w:sz w:val="24"/>
          <w:szCs w:val="24"/>
        </w:rPr>
        <w:t>.</w:t>
      </w:r>
    </w:p>
    <w:p w14:paraId="11686CB9" w14:textId="77777777" w:rsidR="000630F7" w:rsidRPr="00141EB3" w:rsidRDefault="00141EB3" w:rsidP="000064F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F1115"/>
          <w:sz w:val="24"/>
          <w:szCs w:val="24"/>
        </w:rPr>
      </w:pPr>
      <w:r>
        <w:rPr>
          <w:rFonts w:ascii="Times New Roman" w:hAnsi="Times New Roman"/>
          <w:color w:val="0F1115"/>
          <w:sz w:val="28"/>
          <w:szCs w:val="28"/>
        </w:rPr>
        <w:t>Эмоциональный интеллект, как средство развития когнитивных способностей.</w:t>
      </w:r>
    </w:p>
    <w:p w14:paraId="6E1FAAA1" w14:textId="77777777" w:rsidR="00141EB3" w:rsidRPr="000064F0" w:rsidRDefault="00141EB3" w:rsidP="000064F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F1115"/>
          <w:sz w:val="24"/>
          <w:szCs w:val="24"/>
        </w:rPr>
      </w:pPr>
      <w:r>
        <w:rPr>
          <w:rFonts w:ascii="Times New Roman" w:hAnsi="Times New Roman"/>
          <w:color w:val="0F1115"/>
          <w:sz w:val="28"/>
          <w:szCs w:val="28"/>
        </w:rPr>
        <w:t>Развитие эмоционально-волевой сферы ребенка с использованием игры «Палитра эмоций».</w:t>
      </w:r>
    </w:p>
    <w:p w14:paraId="4FE1CFE2" w14:textId="77777777" w:rsidR="000064F0" w:rsidRPr="000064F0" w:rsidRDefault="000064F0" w:rsidP="000064F0">
      <w:pPr>
        <w:pStyle w:val="a7"/>
        <w:numPr>
          <w:ilvl w:val="0"/>
          <w:numId w:val="1"/>
        </w:numPr>
        <w:spacing w:line="240" w:lineRule="auto"/>
        <w:rPr>
          <w:b/>
        </w:rPr>
      </w:pPr>
      <w:r w:rsidRPr="000064F0">
        <w:rPr>
          <w:color w:val="0F1115"/>
          <w:shd w:val="clear" w:color="auto" w:fill="FFFFFF"/>
        </w:rPr>
        <w:t>Рефлексивно-аналитический этап. Презентация наработанных материалов</w:t>
      </w:r>
      <w:r>
        <w:rPr>
          <w:color w:val="0F1115"/>
          <w:shd w:val="clear" w:color="auto" w:fill="FFFFFF"/>
        </w:rPr>
        <w:t>.</w:t>
      </w:r>
    </w:p>
    <w:p w14:paraId="24F0F26F" w14:textId="77777777" w:rsidR="000064F0" w:rsidRDefault="000064F0" w:rsidP="000064F0">
      <w:pPr>
        <w:pStyle w:val="a7"/>
        <w:spacing w:line="240" w:lineRule="auto"/>
        <w:ind w:firstLine="0"/>
        <w:rPr>
          <w:b/>
        </w:rPr>
      </w:pPr>
    </w:p>
    <w:p w14:paraId="4A91644A" w14:textId="77777777" w:rsidR="000064F0" w:rsidRPr="000064F0" w:rsidRDefault="000064F0" w:rsidP="000064F0">
      <w:pPr>
        <w:pStyle w:val="a7"/>
        <w:spacing w:line="240" w:lineRule="auto"/>
        <w:ind w:firstLine="0"/>
      </w:pPr>
      <w:r>
        <w:t xml:space="preserve">1 По первому вопросу слушали: </w:t>
      </w:r>
      <w:r>
        <w:rPr>
          <w:color w:val="0F1115"/>
          <w:shd w:val="clear" w:color="auto" w:fill="FFFFFF"/>
        </w:rPr>
        <w:t>р</w:t>
      </w:r>
      <w:r w:rsidRPr="000064F0">
        <w:rPr>
          <w:color w:val="0F1115"/>
          <w:shd w:val="clear" w:color="auto" w:fill="FFFFFF"/>
        </w:rPr>
        <w:t xml:space="preserve">уководителя </w:t>
      </w:r>
      <w:r>
        <w:rPr>
          <w:color w:val="0F1115"/>
          <w:shd w:val="clear" w:color="auto" w:fill="FFFFFF"/>
        </w:rPr>
        <w:t>МО Щербинину М.В.</w:t>
      </w:r>
      <w:r w:rsidR="00722ED6">
        <w:rPr>
          <w:color w:val="0F1115"/>
          <w:shd w:val="clear" w:color="auto" w:fill="FFFFFF"/>
        </w:rPr>
        <w:t>,</w:t>
      </w:r>
      <w:r w:rsidRPr="000064F0">
        <w:rPr>
          <w:color w:val="0F1115"/>
          <w:shd w:val="clear" w:color="auto" w:fill="FFFFFF"/>
        </w:rPr>
        <w:t xml:space="preserve"> которая обозначила проблему разрыва между психологическим сопровождением в саду и школе в контексте инклюзии. Было отмечено, что формальная передача документов не решает проблему адаптации ребенка, необходима «живая» связь специалистов. Ведущей была представлена цель мероприятия: переосмыслить роль психолога как связующего звена и создать практические инструменты взаимодействия.</w:t>
      </w:r>
    </w:p>
    <w:p w14:paraId="46C14E2A" w14:textId="77777777" w:rsidR="008E3C4E" w:rsidRPr="00FA7694" w:rsidRDefault="008E3C4E" w:rsidP="008E3C4E">
      <w:pPr>
        <w:tabs>
          <w:tab w:val="left" w:pos="1050"/>
        </w:tabs>
        <w:spacing w:after="0" w:line="240" w:lineRule="auto"/>
        <w:ind w:left="1" w:hanging="3"/>
        <w:jc w:val="right"/>
        <w:rPr>
          <w:rFonts w:ascii="Times New Roman" w:hAnsi="Times New Roman"/>
          <w:sz w:val="26"/>
          <w:szCs w:val="26"/>
        </w:rPr>
      </w:pPr>
    </w:p>
    <w:p w14:paraId="00E06E97" w14:textId="77777777" w:rsidR="008E3C4E" w:rsidRDefault="00722ED6" w:rsidP="00722E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</w:t>
      </w:r>
      <w:r w:rsidR="008E3C4E" w:rsidRPr="00722ED6">
        <w:rPr>
          <w:rFonts w:ascii="Times New Roman" w:hAnsi="Times New Roman"/>
          <w:sz w:val="28"/>
          <w:szCs w:val="28"/>
        </w:rPr>
        <w:t>: принять к сведению представленную информацию</w:t>
      </w:r>
      <w:r>
        <w:rPr>
          <w:rFonts w:ascii="Times New Roman" w:hAnsi="Times New Roman"/>
          <w:sz w:val="28"/>
          <w:szCs w:val="28"/>
        </w:rPr>
        <w:t>.</w:t>
      </w:r>
    </w:p>
    <w:p w14:paraId="3CFF355A" w14:textId="77777777" w:rsidR="00722ED6" w:rsidRDefault="00722ED6" w:rsidP="00722ED6">
      <w:pPr>
        <w:rPr>
          <w:rFonts w:ascii="Times New Roman" w:hAnsi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2. По второму вопросу: Руководитель МО Щербинина М.В. в формате </w:t>
      </w:r>
      <w:r w:rsidRPr="00722ED6"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«Science </w:t>
      </w:r>
      <w:proofErr w:type="spellStart"/>
      <w:r w:rsidRPr="00722ED6"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>Slam</w:t>
      </w:r>
      <w:proofErr w:type="spellEnd"/>
      <w:r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 предложила участникам представить опыт инклюзивной работы в ДОУ и ОО, обозначить болевые точки и особенности деятельности педагогов-психологов организаций. Представители от каждой группы отметили</w:t>
      </w:r>
      <w:r w:rsidR="002132D5"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 следующие трудности: </w:t>
      </w:r>
      <w:r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дошкольные педагоги-психологи </w:t>
      </w:r>
      <w:r w:rsidR="002132D5"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>- донести</w:t>
      </w:r>
      <w:r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 до родителей</w:t>
      </w:r>
      <w:r w:rsidR="002132D5"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 информацию и убедить в необходимости прохождения Психолого- медико-педагогической комиссии. Увидели свою роль в создании фундамента для социализации детей с ОВЗ. Школьные педагоги-психологи </w:t>
      </w:r>
      <w:r w:rsidR="00253BD4">
        <w:rPr>
          <w:rStyle w:val="aa"/>
          <w:rFonts w:ascii="Times New Roman" w:hAnsi="Times New Roman"/>
          <w:b w:val="0"/>
          <w:color w:val="0F1115"/>
          <w:sz w:val="28"/>
          <w:szCs w:val="28"/>
          <w:shd w:val="clear" w:color="auto" w:fill="FFFFFF"/>
        </w:rPr>
        <w:t xml:space="preserve">обозначили </w:t>
      </w:r>
      <w:r w:rsid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работу</w:t>
      </w:r>
      <w:r w:rsidR="00253BD4" w:rsidRP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 xml:space="preserve"> в </w:t>
      </w:r>
      <w:r w:rsid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условиях цейтнота урока, высокую</w:t>
      </w:r>
      <w:r w:rsidR="00253BD4" w:rsidRP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 xml:space="preserve"> нагрузка на </w:t>
      </w:r>
      <w:r w:rsid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учителей</w:t>
      </w:r>
      <w:r w:rsidR="00253BD4" w:rsidRP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 xml:space="preserve">, конфликты с родителями </w:t>
      </w:r>
      <w:proofErr w:type="spellStart"/>
      <w:r w:rsidR="00253BD4" w:rsidRP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нормотипичных</w:t>
      </w:r>
      <w:proofErr w:type="spellEnd"/>
      <w:r w:rsidR="00253BD4" w:rsidRP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 xml:space="preserve"> детей</w:t>
      </w:r>
      <w:r w:rsid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 xml:space="preserve">, </w:t>
      </w:r>
      <w:r w:rsid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lastRenderedPageBreak/>
        <w:t>низкий уровень развития социальных и культурно-гигиенических навыков первоклассников</w:t>
      </w:r>
      <w:r w:rsidR="00253BD4" w:rsidRPr="00253BD4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.</w:t>
      </w:r>
    </w:p>
    <w:p w14:paraId="25AE94C4" w14:textId="77777777" w:rsidR="00F04446" w:rsidRPr="00F04446" w:rsidRDefault="00253BD4" w:rsidP="00F04446">
      <w:pPr>
        <w:rPr>
          <w:rFonts w:ascii="Times New Roman" w:hAnsi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Решили</w:t>
      </w:r>
      <w:r w:rsidRPr="00722ED6">
        <w:rPr>
          <w:rFonts w:ascii="Times New Roman" w:hAnsi="Times New Roman"/>
          <w:sz w:val="28"/>
          <w:szCs w:val="28"/>
        </w:rPr>
        <w:t xml:space="preserve">: </w:t>
      </w:r>
      <w:r w:rsidR="00F04446" w:rsidRPr="00F04446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Признать работу педагогов-психологов ДОУ и ОО в сфере инклюзивного образования взаимозависимой и требующей единой стратегии</w:t>
      </w:r>
      <w:r w:rsidR="00F04446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.</w:t>
      </w:r>
    </w:p>
    <w:p w14:paraId="358DE4B1" w14:textId="77777777" w:rsidR="00253BD4" w:rsidRPr="00253BD4" w:rsidRDefault="00253BD4" w:rsidP="00F04446">
      <w:pPr>
        <w:rPr>
          <w:rFonts w:ascii="Times New Roman" w:hAnsi="Times New Roman"/>
          <w:color w:val="0F11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04446">
        <w:rPr>
          <w:rFonts w:ascii="Times New Roman" w:hAnsi="Times New Roman"/>
          <w:bCs/>
          <w:color w:val="0F1115"/>
          <w:sz w:val="28"/>
          <w:szCs w:val="28"/>
        </w:rPr>
        <w:t>По третьему вопросу</w:t>
      </w:r>
      <w:r w:rsidRPr="00F04446">
        <w:rPr>
          <w:rFonts w:ascii="Times New Roman" w:hAnsi="Times New Roman"/>
          <w:b/>
          <w:bCs/>
          <w:color w:val="0F1115"/>
          <w:sz w:val="28"/>
          <w:szCs w:val="28"/>
        </w:rPr>
        <w:t>:</w:t>
      </w:r>
      <w:r w:rsidRPr="00F04446">
        <w:rPr>
          <w:rFonts w:ascii="Times New Roman" w:hAnsi="Times New Roman"/>
          <w:color w:val="0F1115"/>
          <w:sz w:val="28"/>
          <w:szCs w:val="28"/>
        </w:rPr>
        <w:t xml:space="preserve"> руководителем 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>МО Щербининой М.В.</w:t>
      </w:r>
      <w:r w:rsidRPr="00F04446">
        <w:rPr>
          <w:rFonts w:ascii="Times New Roman" w:hAnsi="Times New Roman"/>
          <w:color w:val="0F1115"/>
          <w:sz w:val="28"/>
          <w:szCs w:val="28"/>
        </w:rPr>
        <w:t xml:space="preserve"> был организован формат «Мировое каф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>е». Участники, разделившись на 2</w:t>
      </w:r>
      <w:r w:rsidRPr="00F04446">
        <w:rPr>
          <w:rFonts w:ascii="Times New Roman" w:hAnsi="Times New Roman"/>
          <w:color w:val="0F1115"/>
          <w:sz w:val="28"/>
          <w:szCs w:val="28"/>
        </w:rPr>
        <w:t xml:space="preserve"> смешанные группы (сад + школа), работали над темами: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 xml:space="preserve"> </w:t>
      </w:r>
      <w:r w:rsidRPr="00253BD4">
        <w:rPr>
          <w:rFonts w:ascii="Times New Roman" w:hAnsi="Times New Roman"/>
          <w:color w:val="0F1115"/>
          <w:sz w:val="28"/>
          <w:szCs w:val="28"/>
        </w:rPr>
        <w:t>«Карта сокровищ» (содержате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 xml:space="preserve">льная диагностическая передача), </w:t>
      </w:r>
      <w:r w:rsidRPr="00253BD4">
        <w:rPr>
          <w:rFonts w:ascii="Times New Roman" w:hAnsi="Times New Roman"/>
          <w:color w:val="0F1115"/>
          <w:sz w:val="28"/>
          <w:szCs w:val="28"/>
        </w:rPr>
        <w:t>«Коробка передач» (преод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 xml:space="preserve">оление конфликтов и нестыковок), </w:t>
      </w:r>
      <w:r w:rsidRPr="00253BD4">
        <w:rPr>
          <w:rFonts w:ascii="Times New Roman" w:hAnsi="Times New Roman"/>
          <w:color w:val="0F1115"/>
          <w:sz w:val="28"/>
          <w:szCs w:val="28"/>
        </w:rPr>
        <w:t>«Мастерская» (обмен конкретными техниками адапта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 xml:space="preserve">ции), </w:t>
      </w:r>
      <w:r w:rsidRPr="00253BD4">
        <w:rPr>
          <w:rFonts w:ascii="Times New Roman" w:hAnsi="Times New Roman"/>
          <w:color w:val="0F1115"/>
          <w:sz w:val="28"/>
          <w:szCs w:val="28"/>
        </w:rPr>
        <w:t>«Родительский клуб» (работа с семьей на стыке уровней).</w:t>
      </w:r>
      <w:r w:rsidRPr="00253BD4">
        <w:rPr>
          <w:rFonts w:ascii="Times New Roman" w:hAnsi="Times New Roman"/>
          <w:color w:val="0F1115"/>
          <w:sz w:val="28"/>
          <w:szCs w:val="28"/>
        </w:rPr>
        <w:br/>
        <w:t>В ходе обсуждения на бумажных скатертях были зафиксированы основные проблемы и идеи.</w:t>
      </w:r>
      <w:r w:rsidR="00F04446" w:rsidRPr="00F04446">
        <w:rPr>
          <w:rFonts w:ascii="Times New Roman" w:hAnsi="Times New Roman"/>
          <w:color w:val="0F1115"/>
          <w:sz w:val="28"/>
          <w:szCs w:val="28"/>
        </w:rPr>
        <w:t xml:space="preserve"> </w:t>
      </w:r>
      <w:r w:rsidRPr="00253BD4">
        <w:rPr>
          <w:rFonts w:ascii="Times New Roman" w:hAnsi="Times New Roman"/>
          <w:color w:val="0F1115"/>
          <w:sz w:val="28"/>
          <w:szCs w:val="28"/>
        </w:rPr>
        <w:t>«Хозяева столов» представили результаты работы групп.</w:t>
      </w:r>
    </w:p>
    <w:p w14:paraId="1F8B2AB3" w14:textId="77777777" w:rsidR="00F04446" w:rsidRPr="00F04446" w:rsidRDefault="00F04446" w:rsidP="00175190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  <w:r>
        <w:rPr>
          <w:sz w:val="28"/>
          <w:szCs w:val="28"/>
        </w:rPr>
        <w:t>Решили</w:t>
      </w:r>
      <w:r w:rsidRPr="00722ED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color w:val="0F1115"/>
          <w:sz w:val="28"/>
          <w:szCs w:val="28"/>
          <w:shd w:val="clear" w:color="auto" w:fill="FFFFFF"/>
        </w:rPr>
        <w:t>в</w:t>
      </w:r>
      <w:r w:rsidRPr="00F04446">
        <w:rPr>
          <w:color w:val="0F1115"/>
          <w:sz w:val="28"/>
          <w:szCs w:val="28"/>
          <w:shd w:val="clear" w:color="auto" w:fill="FFFFFF"/>
        </w:rPr>
        <w:t>недрить в практику работы рекомендации, выработанные в ходе «Мирового кафе»:</w:t>
      </w:r>
      <w:r>
        <w:rPr>
          <w:color w:val="0F1115"/>
          <w:sz w:val="28"/>
          <w:szCs w:val="28"/>
          <w:shd w:val="clear" w:color="auto" w:fill="FFFFFF"/>
        </w:rPr>
        <w:t xml:space="preserve"> выступление педагогов-психологов школ на родительских собраниях в детских садах; </w:t>
      </w:r>
      <w:r>
        <w:rPr>
          <w:color w:val="0F1115"/>
          <w:sz w:val="28"/>
          <w:szCs w:val="28"/>
        </w:rPr>
        <w:t>о</w:t>
      </w:r>
      <w:r w:rsidRPr="00F04446">
        <w:rPr>
          <w:color w:val="0F1115"/>
          <w:sz w:val="28"/>
          <w:szCs w:val="28"/>
        </w:rPr>
        <w:t xml:space="preserve">рганизовать ежегодные совместные заседания </w:t>
      </w:r>
      <w:proofErr w:type="spellStart"/>
      <w:r w:rsidRPr="00F04446">
        <w:rPr>
          <w:color w:val="0F1115"/>
          <w:sz w:val="28"/>
          <w:szCs w:val="28"/>
        </w:rPr>
        <w:t>ППк</w:t>
      </w:r>
      <w:proofErr w:type="spellEnd"/>
      <w:r w:rsidRPr="00F04446">
        <w:rPr>
          <w:color w:val="0F1115"/>
          <w:sz w:val="28"/>
          <w:szCs w:val="28"/>
        </w:rPr>
        <w:t xml:space="preserve"> (консилиумов) ДОУ и ОО по обсуждению индивидуальных траекторий выпускников с ОВЗ (апрель-май)</w:t>
      </w:r>
      <w:r>
        <w:rPr>
          <w:color w:val="0F1115"/>
          <w:sz w:val="28"/>
          <w:szCs w:val="28"/>
        </w:rPr>
        <w:t>, согласовать с администрацией своих учреждений</w:t>
      </w:r>
      <w:r w:rsidRPr="00F04446">
        <w:rPr>
          <w:color w:val="0F1115"/>
          <w:sz w:val="28"/>
          <w:szCs w:val="28"/>
        </w:rPr>
        <w:t>.</w:t>
      </w:r>
    </w:p>
    <w:p w14:paraId="38F1EB0C" w14:textId="77777777" w:rsidR="00253BD4" w:rsidRPr="00AE1B0F" w:rsidRDefault="00141EB3" w:rsidP="00F04446">
      <w:p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четвертому вопросу слушали педагога-психолога МБДОУ «Золотой ключик» </w:t>
      </w:r>
      <w:proofErr w:type="spellStart"/>
      <w:r>
        <w:rPr>
          <w:rFonts w:ascii="Times New Roman" w:hAnsi="Times New Roman"/>
          <w:sz w:val="28"/>
          <w:szCs w:val="28"/>
        </w:rPr>
        <w:t>Варава</w:t>
      </w:r>
      <w:proofErr w:type="spellEnd"/>
      <w:r>
        <w:rPr>
          <w:rFonts w:ascii="Times New Roman" w:hAnsi="Times New Roman"/>
          <w:sz w:val="28"/>
          <w:szCs w:val="28"/>
        </w:rPr>
        <w:t xml:space="preserve"> З.Е. </w:t>
      </w:r>
      <w:r w:rsidR="00AE1B0F" w:rsidRPr="00AE1B0F">
        <w:rPr>
          <w:rFonts w:ascii="Times New Roman" w:hAnsi="Times New Roman"/>
          <w:sz w:val="28"/>
          <w:szCs w:val="28"/>
        </w:rPr>
        <w:t>К</w:t>
      </w:r>
      <w:r w:rsidR="00AE1B0F" w:rsidRPr="00AE1B0F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>ак развитие навыков эмоционального интеллекта (понимания, контроля и управления эмоциями) стимулирует и улучшает когнитивные способности человека, такие как память, внимание и критическое мышление.</w:t>
      </w:r>
    </w:p>
    <w:p w14:paraId="33D2F2EB" w14:textId="77777777" w:rsidR="00141EB3" w:rsidRDefault="00141EB3" w:rsidP="00141E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</w:t>
      </w:r>
      <w:r w:rsidRPr="00722ED6">
        <w:rPr>
          <w:rFonts w:ascii="Times New Roman" w:hAnsi="Times New Roman"/>
          <w:sz w:val="28"/>
          <w:szCs w:val="28"/>
        </w:rPr>
        <w:t>: принять к сведению представленную информацию</w:t>
      </w:r>
      <w:r>
        <w:rPr>
          <w:rFonts w:ascii="Times New Roman" w:hAnsi="Times New Roman"/>
          <w:sz w:val="28"/>
          <w:szCs w:val="28"/>
        </w:rPr>
        <w:t>.</w:t>
      </w:r>
    </w:p>
    <w:p w14:paraId="3EBDE6C1" w14:textId="77777777" w:rsidR="00141EB3" w:rsidRPr="00722ED6" w:rsidRDefault="00AE1B0F" w:rsidP="00F04446">
      <w:p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141EB3">
        <w:rPr>
          <w:rFonts w:ascii="Times New Roman" w:hAnsi="Times New Roman"/>
          <w:sz w:val="28"/>
          <w:szCs w:val="28"/>
        </w:rPr>
        <w:t xml:space="preserve">По пятому вопросу слушали педагога-психолога </w:t>
      </w:r>
      <w:r w:rsidR="00141EB3" w:rsidRPr="009573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МБОУ "Биотехнологический </w:t>
      </w:r>
      <w:r w:rsidR="00141EB3" w:rsidRPr="009573E4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лицей</w:t>
      </w:r>
      <w:r w:rsidR="00141EB3" w:rsidRPr="009573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№ </w:t>
      </w:r>
      <w:r w:rsidR="00141EB3" w:rsidRPr="009573E4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21</w:t>
      </w:r>
      <w:r w:rsidR="00141EB3" w:rsidRPr="009573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="00141EB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Исупову Н.С. познакомила с игрой и рассказала о её эффективности в работе с детьми.</w:t>
      </w:r>
    </w:p>
    <w:p w14:paraId="164A5B99" w14:textId="77777777" w:rsidR="00AE1B0F" w:rsidRDefault="00141EB3" w:rsidP="00AE1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</w:t>
      </w:r>
      <w:r w:rsidRPr="00722ED6">
        <w:rPr>
          <w:rFonts w:ascii="Times New Roman" w:hAnsi="Times New Roman"/>
          <w:sz w:val="28"/>
          <w:szCs w:val="28"/>
        </w:rPr>
        <w:t>: принять к сведению представленную информацию</w:t>
      </w:r>
      <w:r w:rsidR="00AE1B0F">
        <w:rPr>
          <w:rFonts w:ascii="Times New Roman" w:hAnsi="Times New Roman"/>
          <w:sz w:val="28"/>
          <w:szCs w:val="28"/>
        </w:rPr>
        <w:t>.</w:t>
      </w:r>
    </w:p>
    <w:p w14:paraId="3DA8BC1F" w14:textId="77777777" w:rsidR="00AE1B0F" w:rsidRDefault="00AE1B0F" w:rsidP="00AE1B0F">
      <w:pPr>
        <w:rPr>
          <w:rFonts w:ascii="Times New Roman" w:hAnsi="Times New Roman"/>
          <w:color w:val="0F1115"/>
          <w:sz w:val="28"/>
          <w:szCs w:val="28"/>
          <w:shd w:val="clear" w:color="auto" w:fill="FFFFFF"/>
        </w:rPr>
      </w:pPr>
      <w:r w:rsidRPr="00AE1B0F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По шестому вопросу </w:t>
      </w:r>
      <w:r w:rsidRPr="00AE1B0F">
        <w:rPr>
          <w:rFonts w:ascii="Times New Roman" w:hAnsi="Times New Roman"/>
          <w:color w:val="0F1115"/>
          <w:sz w:val="28"/>
          <w:szCs w:val="28"/>
          <w:shd w:val="clear" w:color="auto" w:fill="FFFFFF"/>
        </w:rPr>
        <w:t xml:space="preserve">участники провели рефлексию «Чемоданчик преемственности», наклеив стикеры (зеленые — «беру в работу», желтые — «обдумать», красные — «нужна помощь»). </w:t>
      </w:r>
    </w:p>
    <w:p w14:paraId="0D45CC4E" w14:textId="77777777" w:rsidR="00AE1B0F" w:rsidRDefault="00AE1B0F" w:rsidP="00AE1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</w:t>
      </w:r>
      <w:r w:rsidRPr="00722ED6">
        <w:rPr>
          <w:rFonts w:ascii="Times New Roman" w:hAnsi="Times New Roman"/>
          <w:sz w:val="28"/>
          <w:szCs w:val="28"/>
        </w:rPr>
        <w:t>: принять к сведению представленную информацию</w:t>
      </w:r>
      <w:r w:rsidR="00B16AC7">
        <w:rPr>
          <w:rFonts w:ascii="Times New Roman" w:hAnsi="Times New Roman"/>
          <w:sz w:val="28"/>
          <w:szCs w:val="28"/>
        </w:rPr>
        <w:t xml:space="preserve"> обсудив предложения с администрацией Образовательных учреждений</w:t>
      </w:r>
      <w:r>
        <w:rPr>
          <w:rFonts w:ascii="Times New Roman" w:hAnsi="Times New Roman"/>
          <w:sz w:val="28"/>
          <w:szCs w:val="28"/>
        </w:rPr>
        <w:t>.</w:t>
      </w:r>
    </w:p>
    <w:p w14:paraId="49BB740C" w14:textId="77777777" w:rsidR="00AE1B0F" w:rsidRPr="00AE1B0F" w:rsidRDefault="00AE1B0F" w:rsidP="00AE1B0F">
      <w:pPr>
        <w:rPr>
          <w:rFonts w:ascii="Times New Roman" w:hAnsi="Times New Roman"/>
          <w:sz w:val="28"/>
          <w:szCs w:val="28"/>
        </w:rPr>
      </w:pPr>
    </w:p>
    <w:p w14:paraId="375FD48A" w14:textId="77777777" w:rsidR="008E3C4E" w:rsidRPr="008E3C4E" w:rsidRDefault="008E3C4E" w:rsidP="008E3C4E">
      <w:pPr>
        <w:tabs>
          <w:tab w:val="left" w:pos="7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B147E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>М</w:t>
      </w:r>
      <w:r w:rsidRPr="008B147E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B147E">
        <w:rPr>
          <w:rFonts w:ascii="Times New Roman" w:hAnsi="Times New Roman"/>
          <w:sz w:val="28"/>
          <w:szCs w:val="28"/>
        </w:rPr>
        <w:t xml:space="preserve"> _____________</w:t>
      </w:r>
      <w:r>
        <w:rPr>
          <w:rFonts w:ascii="Times New Roman" w:hAnsi="Times New Roman"/>
          <w:sz w:val="28"/>
          <w:szCs w:val="28"/>
        </w:rPr>
        <w:t xml:space="preserve">    Щербинина М.В.</w:t>
      </w:r>
    </w:p>
    <w:p w14:paraId="72698659" w14:textId="67F357DA" w:rsidR="00100452" w:rsidRDefault="00133325" w:rsidP="0013332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14:paraId="31EFB41B" w14:textId="36CCF62B" w:rsidR="00133325" w:rsidRDefault="00133325" w:rsidP="00133325">
      <w:pPr>
        <w:pStyle w:val="ab"/>
      </w:pPr>
      <w:r>
        <w:rPr>
          <w:noProof/>
        </w:rPr>
        <w:drawing>
          <wp:inline distT="0" distB="0" distL="0" distR="0" wp14:anchorId="601C1F75" wp14:editId="3101326A">
            <wp:extent cx="4939645" cy="27817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24" cy="27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49C9" w14:textId="5C6D8C47" w:rsidR="00133325" w:rsidRDefault="00133325" w:rsidP="00133325">
      <w:pPr>
        <w:pStyle w:val="ab"/>
      </w:pPr>
      <w:r>
        <w:rPr>
          <w:noProof/>
        </w:rPr>
        <w:drawing>
          <wp:inline distT="0" distB="0" distL="0" distR="0" wp14:anchorId="25F36A64" wp14:editId="12EBD6BF">
            <wp:extent cx="4920792" cy="2771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20" cy="27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9BD0" w14:textId="64FBE8B6" w:rsidR="00133325" w:rsidRDefault="00133325" w:rsidP="00133325">
      <w:pPr>
        <w:pStyle w:val="ab"/>
      </w:pPr>
      <w:r>
        <w:rPr>
          <w:noProof/>
        </w:rPr>
        <w:drawing>
          <wp:inline distT="0" distB="0" distL="0" distR="0" wp14:anchorId="557C5BE7" wp14:editId="11B5FEDF">
            <wp:extent cx="4954823" cy="27903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8" cy="28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2AF8" w14:textId="4E5E566A" w:rsidR="00133325" w:rsidRDefault="00133325" w:rsidP="00133325">
      <w:pPr>
        <w:pStyle w:val="ab"/>
      </w:pPr>
      <w:r>
        <w:rPr>
          <w:noProof/>
        </w:rPr>
        <w:lastRenderedPageBreak/>
        <w:drawing>
          <wp:inline distT="0" distB="0" distL="0" distR="0" wp14:anchorId="6FD05FCD" wp14:editId="6D74EF3A">
            <wp:extent cx="5191252" cy="29234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73" cy="29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03DCA" w14:textId="498EB85A" w:rsidR="00175190" w:rsidRDefault="00175190" w:rsidP="00175190">
      <w:pPr>
        <w:pStyle w:val="ab"/>
      </w:pPr>
      <w:r>
        <w:rPr>
          <w:noProof/>
        </w:rPr>
        <w:drawing>
          <wp:inline distT="0" distB="0" distL="0" distR="0" wp14:anchorId="6C108B63" wp14:editId="2E5507D5">
            <wp:extent cx="5203596" cy="293043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91" cy="29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33BD" w14:textId="3A9D52CB" w:rsidR="00133325" w:rsidRPr="00133325" w:rsidRDefault="00175190" w:rsidP="00175190">
      <w:pPr>
        <w:pStyle w:val="ab"/>
      </w:pPr>
      <w:r>
        <w:rPr>
          <w:noProof/>
        </w:rPr>
        <w:drawing>
          <wp:inline distT="0" distB="0" distL="0" distR="0" wp14:anchorId="02C60677" wp14:editId="34EB0E56">
            <wp:extent cx="5213023" cy="2931655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81" cy="29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325" w:rsidRPr="00133325" w:rsidSect="00F801F8">
      <w:headerReference w:type="default" r:id="rId13"/>
      <w:footerReference w:type="default" r:id="rId14"/>
      <w:pgSz w:w="11906" w:h="16838"/>
      <w:pgMar w:top="709" w:right="567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21CBE" w14:textId="77777777" w:rsidR="00000000" w:rsidRDefault="00175190">
      <w:pPr>
        <w:spacing w:after="0" w:line="240" w:lineRule="auto"/>
      </w:pPr>
      <w:r>
        <w:separator/>
      </w:r>
    </w:p>
  </w:endnote>
  <w:endnote w:type="continuationSeparator" w:id="0">
    <w:p w14:paraId="77191994" w14:textId="77777777" w:rsidR="00000000" w:rsidRDefault="0017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5011E" w14:textId="77777777" w:rsidR="00EC1684" w:rsidRDefault="00175190" w:rsidP="005E3F10">
    <w:pPr>
      <w:pStyle w:val="a6"/>
      <w:rPr>
        <w:szCs w:val="16"/>
      </w:rPr>
    </w:pPr>
  </w:p>
  <w:p w14:paraId="1298D283" w14:textId="77777777" w:rsidR="005E3F10" w:rsidRPr="005E3F10" w:rsidRDefault="00175190" w:rsidP="005E3F10">
    <w:pPr>
      <w:pStyle w:val="a6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40AD4" w14:textId="77777777" w:rsidR="00000000" w:rsidRDefault="00175190">
      <w:pPr>
        <w:spacing w:after="0" w:line="240" w:lineRule="auto"/>
      </w:pPr>
      <w:r>
        <w:separator/>
      </w:r>
    </w:p>
  </w:footnote>
  <w:footnote w:type="continuationSeparator" w:id="0">
    <w:p w14:paraId="1A79E021" w14:textId="77777777" w:rsidR="00000000" w:rsidRDefault="00175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B490" w14:textId="77777777" w:rsidR="00EC1684" w:rsidRPr="00A94EA5" w:rsidRDefault="00B16AC7" w:rsidP="00EC1684">
    <w:pPr>
      <w:pStyle w:val="a3"/>
      <w:framePr w:wrap="auto" w:vAnchor="text" w:hAnchor="margin" w:xAlign="center" w:y="1"/>
      <w:spacing w:line="240" w:lineRule="auto"/>
      <w:rPr>
        <w:rStyle w:val="a9"/>
        <w:sz w:val="24"/>
        <w:szCs w:val="24"/>
      </w:rPr>
    </w:pPr>
    <w:r w:rsidRPr="00A94EA5">
      <w:rPr>
        <w:rStyle w:val="a9"/>
        <w:sz w:val="24"/>
        <w:szCs w:val="24"/>
      </w:rPr>
      <w:fldChar w:fldCharType="begin"/>
    </w:r>
    <w:r w:rsidRPr="00A94EA5">
      <w:rPr>
        <w:rStyle w:val="a9"/>
        <w:sz w:val="24"/>
        <w:szCs w:val="24"/>
      </w:rPr>
      <w:instrText xml:space="preserve">PAGE  </w:instrText>
    </w:r>
    <w:r w:rsidRPr="00A94EA5">
      <w:rPr>
        <w:rStyle w:val="a9"/>
        <w:sz w:val="24"/>
        <w:szCs w:val="24"/>
      </w:rPr>
      <w:fldChar w:fldCharType="separate"/>
    </w:r>
    <w:r>
      <w:rPr>
        <w:rStyle w:val="a9"/>
        <w:noProof/>
        <w:sz w:val="24"/>
        <w:szCs w:val="24"/>
      </w:rPr>
      <w:t>2</w:t>
    </w:r>
    <w:r w:rsidRPr="00A94EA5">
      <w:rPr>
        <w:rStyle w:val="a9"/>
        <w:sz w:val="24"/>
        <w:szCs w:val="24"/>
      </w:rPr>
      <w:fldChar w:fldCharType="end"/>
    </w:r>
  </w:p>
  <w:p w14:paraId="3446F13F" w14:textId="77777777" w:rsidR="00EC1684" w:rsidRDefault="0017519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3BEF"/>
    <w:multiLevelType w:val="multilevel"/>
    <w:tmpl w:val="E632C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3370E"/>
    <w:multiLevelType w:val="hybridMultilevel"/>
    <w:tmpl w:val="F9328E78"/>
    <w:lvl w:ilvl="0" w:tplc="12B6538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F0A26"/>
    <w:multiLevelType w:val="multilevel"/>
    <w:tmpl w:val="EE6C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0D131F"/>
    <w:multiLevelType w:val="hybridMultilevel"/>
    <w:tmpl w:val="C346EE3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12DF9"/>
    <w:multiLevelType w:val="multilevel"/>
    <w:tmpl w:val="C13A6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835CD4"/>
    <w:multiLevelType w:val="multilevel"/>
    <w:tmpl w:val="D3AE3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DE3"/>
    <w:rsid w:val="000064F0"/>
    <w:rsid w:val="000630F7"/>
    <w:rsid w:val="00100452"/>
    <w:rsid w:val="00133325"/>
    <w:rsid w:val="00141EB3"/>
    <w:rsid w:val="00175190"/>
    <w:rsid w:val="002132D5"/>
    <w:rsid w:val="00253BD4"/>
    <w:rsid w:val="00474DE3"/>
    <w:rsid w:val="00722ED6"/>
    <w:rsid w:val="008E3C4E"/>
    <w:rsid w:val="009573E4"/>
    <w:rsid w:val="00AE1B0F"/>
    <w:rsid w:val="00B16AC7"/>
    <w:rsid w:val="00F0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16E6"/>
  <w15:chartTrackingRefBased/>
  <w15:docId w15:val="{FE60EC26-C521-4BE0-BC97-4304BE19D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C4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8E3C4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3C4E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a3">
    <w:name w:val="header"/>
    <w:basedOn w:val="a"/>
    <w:link w:val="a4"/>
    <w:uiPriority w:val="99"/>
    <w:rsid w:val="008E3C4E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8E3C4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5">
    <w:name w:val="Нижний колонтитул Знак"/>
    <w:link w:val="a6"/>
    <w:uiPriority w:val="99"/>
    <w:locked/>
    <w:rsid w:val="008E3C4E"/>
    <w:rPr>
      <w:sz w:val="28"/>
      <w:szCs w:val="28"/>
    </w:rPr>
  </w:style>
  <w:style w:type="paragraph" w:customStyle="1" w:styleId="a7">
    <w:name w:val="Письмо"/>
    <w:basedOn w:val="a"/>
    <w:uiPriority w:val="99"/>
    <w:rsid w:val="008E3C4E"/>
    <w:pPr>
      <w:autoSpaceDE w:val="0"/>
      <w:autoSpaceDN w:val="0"/>
      <w:spacing w:after="0" w:line="320" w:lineRule="exact"/>
      <w:ind w:firstLine="720"/>
      <w:jc w:val="both"/>
    </w:pPr>
    <w:rPr>
      <w:rFonts w:ascii="Times New Roman" w:hAnsi="Times New Roman"/>
      <w:sz w:val="28"/>
      <w:szCs w:val="28"/>
    </w:rPr>
  </w:style>
  <w:style w:type="paragraph" w:styleId="a6">
    <w:name w:val="footer"/>
    <w:basedOn w:val="a"/>
    <w:link w:val="a5"/>
    <w:uiPriority w:val="99"/>
    <w:rsid w:val="008E3C4E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8E3C4E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8E3C4E"/>
    <w:pPr>
      <w:spacing w:after="0" w:line="240" w:lineRule="auto"/>
      <w:ind w:left="720"/>
    </w:pPr>
    <w:rPr>
      <w:rFonts w:ascii="Cambria" w:eastAsia="MS Minngs" w:hAnsi="Cambria" w:cs="Cambria"/>
      <w:sz w:val="24"/>
      <w:szCs w:val="24"/>
    </w:rPr>
  </w:style>
  <w:style w:type="character" w:styleId="a9">
    <w:name w:val="page number"/>
    <w:uiPriority w:val="99"/>
    <w:rsid w:val="008E3C4E"/>
  </w:style>
  <w:style w:type="paragraph" w:customStyle="1" w:styleId="ds-markdown-paragraph">
    <w:name w:val="ds-markdown-paragraph"/>
    <w:basedOn w:val="a"/>
    <w:rsid w:val="000064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rsid w:val="000064F0"/>
    <w:rPr>
      <w:b/>
      <w:bCs/>
    </w:rPr>
  </w:style>
  <w:style w:type="paragraph" w:styleId="ab">
    <w:name w:val="Normal (Web)"/>
    <w:basedOn w:val="a"/>
    <w:uiPriority w:val="99"/>
    <w:unhideWhenUsed/>
    <w:rsid w:val="001333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ANATOLYSH</dc:creator>
  <cp:keywords/>
  <dc:description/>
  <cp:lastModifiedBy>marina shcherbinina</cp:lastModifiedBy>
  <cp:revision>4</cp:revision>
  <dcterms:created xsi:type="dcterms:W3CDTF">2026-03-01T06:16:00Z</dcterms:created>
  <dcterms:modified xsi:type="dcterms:W3CDTF">2026-03-02T01:29:00Z</dcterms:modified>
</cp:coreProperties>
</file>