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1733"/>
        <w:gridCol w:w="2506"/>
        <w:gridCol w:w="2508"/>
      </w:tblGrid>
      <w:tr w:rsidR="00E14C32" w:rsidTr="00F960A6">
        <w:trPr>
          <w:trHeight w:val="1379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rPr>
                <w:b/>
                <w:sz w:val="20"/>
              </w:rPr>
            </w:pPr>
          </w:p>
          <w:p w:rsidR="00E14C32" w:rsidRDefault="00E14C32" w:rsidP="00F960A6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12" w:right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Экзамен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rPr>
                <w:b/>
                <w:sz w:val="20"/>
              </w:rPr>
            </w:pPr>
          </w:p>
          <w:p w:rsidR="00E14C32" w:rsidRDefault="00E14C32" w:rsidP="00F960A6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экзамена</w:t>
            </w:r>
            <w:proofErr w:type="spellEnd"/>
          </w:p>
        </w:tc>
        <w:tc>
          <w:tcPr>
            <w:tcW w:w="2506" w:type="dxa"/>
          </w:tcPr>
          <w:p w:rsidR="00E14C32" w:rsidRPr="00E14C32" w:rsidRDefault="00E14C32" w:rsidP="00F960A6">
            <w:pPr>
              <w:pStyle w:val="TableParagraph"/>
              <w:ind w:left="139" w:right="130" w:firstLine="2"/>
              <w:jc w:val="center"/>
              <w:rPr>
                <w:b/>
                <w:sz w:val="20"/>
                <w:lang w:val="ru-RU"/>
              </w:rPr>
            </w:pPr>
            <w:r w:rsidRPr="00E14C32">
              <w:rPr>
                <w:b/>
                <w:sz w:val="20"/>
                <w:u w:val="single"/>
                <w:lang w:val="ru-RU"/>
              </w:rPr>
              <w:t>Примерный</w:t>
            </w:r>
            <w:r w:rsidRPr="00E14C32">
              <w:rPr>
                <w:b/>
                <w:sz w:val="20"/>
                <w:lang w:val="ru-RU"/>
              </w:rPr>
              <w:t xml:space="preserve"> день </w:t>
            </w:r>
            <w:r w:rsidRPr="00E14C32">
              <w:rPr>
                <w:b/>
                <w:spacing w:val="-2"/>
                <w:sz w:val="20"/>
                <w:lang w:val="ru-RU"/>
              </w:rPr>
              <w:t xml:space="preserve">официального </w:t>
            </w:r>
            <w:r w:rsidRPr="00E14C32">
              <w:rPr>
                <w:b/>
                <w:sz w:val="20"/>
                <w:lang w:val="ru-RU"/>
              </w:rPr>
              <w:t>объявления</w:t>
            </w:r>
            <w:r w:rsidRPr="00E14C32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результатов ГИА-11 на</w:t>
            </w:r>
          </w:p>
          <w:p w:rsidR="00E14C32" w:rsidRPr="00E14C32" w:rsidRDefault="00E14C32" w:rsidP="00F960A6">
            <w:pPr>
              <w:pStyle w:val="TableParagraph"/>
              <w:spacing w:line="230" w:lineRule="exact"/>
              <w:ind w:left="11"/>
              <w:jc w:val="center"/>
              <w:rPr>
                <w:b/>
                <w:sz w:val="20"/>
                <w:lang w:val="ru-RU"/>
              </w:rPr>
            </w:pPr>
            <w:r w:rsidRPr="00E14C32">
              <w:rPr>
                <w:b/>
                <w:sz w:val="20"/>
                <w:lang w:val="ru-RU"/>
              </w:rPr>
              <w:t>региональном</w:t>
            </w:r>
            <w:r w:rsidRPr="00E14C32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уровне</w:t>
            </w:r>
            <w:r w:rsidRPr="00E14C32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(не позднее</w:t>
            </w:r>
            <w:r w:rsidRPr="00E14C32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указанной</w:t>
            </w:r>
            <w:r w:rsidRPr="00E14C32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E14C32">
              <w:rPr>
                <w:b/>
                <w:spacing w:val="-4"/>
                <w:sz w:val="20"/>
                <w:lang w:val="ru-RU"/>
              </w:rPr>
              <w:t>даты)</w:t>
            </w:r>
          </w:p>
        </w:tc>
        <w:tc>
          <w:tcPr>
            <w:tcW w:w="2508" w:type="dxa"/>
          </w:tcPr>
          <w:p w:rsidR="00E14C32" w:rsidRPr="00E14C32" w:rsidRDefault="00E14C32" w:rsidP="00F960A6">
            <w:pPr>
              <w:pStyle w:val="TableParagraph"/>
              <w:spacing w:before="113"/>
              <w:ind w:left="143" w:right="132"/>
              <w:jc w:val="center"/>
              <w:rPr>
                <w:b/>
                <w:sz w:val="20"/>
                <w:lang w:val="ru-RU"/>
              </w:rPr>
            </w:pPr>
            <w:r w:rsidRPr="00E14C32">
              <w:rPr>
                <w:b/>
                <w:sz w:val="20"/>
                <w:u w:val="single"/>
                <w:lang w:val="ru-RU"/>
              </w:rPr>
              <w:t>Примерная</w:t>
            </w:r>
            <w:r w:rsidRPr="00E14C32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дата</w:t>
            </w:r>
            <w:r w:rsidRPr="00E14C32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приема апелляций</w:t>
            </w:r>
            <w:r w:rsidRPr="00E14C32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о</w:t>
            </w:r>
            <w:r w:rsidRPr="00E14C32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E14C32">
              <w:rPr>
                <w:b/>
                <w:sz w:val="20"/>
                <w:lang w:val="ru-RU"/>
              </w:rPr>
              <w:t>несогласии с выставленными баллами (не позднее указанной даты)</w:t>
            </w: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4"/>
              <w:ind w:left="12" w:right="2"/>
              <w:jc w:val="center"/>
            </w:pPr>
            <w:proofErr w:type="spellStart"/>
            <w:r>
              <w:t>История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Литература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Химия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4"/>
              <w:ind w:left="400"/>
            </w:pPr>
            <w:r>
              <w:t>01.06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4"/>
              <w:ind w:left="787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4"/>
              <w:ind w:left="804"/>
            </w:pPr>
            <w:r>
              <w:t>16.06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5"/>
              <w:jc w:val="center"/>
            </w:pPr>
            <w:proofErr w:type="spellStart"/>
            <w:r>
              <w:t>Русский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5"/>
            </w:pPr>
            <w:r>
              <w:t>04.06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799"/>
            </w:pPr>
            <w:r>
              <w:t>19.06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787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4"/>
              <w:ind w:left="12" w:right="5"/>
              <w:jc w:val="center"/>
            </w:pPr>
            <w:proofErr w:type="spellStart"/>
            <w:r>
              <w:t>Математика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базовый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4"/>
              <w:ind w:left="400"/>
            </w:pPr>
            <w:r>
              <w:t>08.06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4"/>
              <w:ind w:left="787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4"/>
              <w:ind w:left="804"/>
            </w:pPr>
            <w:r>
              <w:t>23.06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8"/>
              <w:jc w:val="center"/>
            </w:pPr>
            <w:proofErr w:type="spellStart"/>
            <w:r>
              <w:t>Математика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профильный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00"/>
            </w:pPr>
            <w:r>
              <w:t>08.06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787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804"/>
            </w:pPr>
            <w:r>
              <w:t>23.06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2"/>
              <w:jc w:val="center"/>
            </w:pPr>
            <w:proofErr w:type="spellStart"/>
            <w:r>
              <w:t>Обществознание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5"/>
            </w:pPr>
            <w:r>
              <w:t>11.06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804"/>
            </w:pPr>
            <w:r>
              <w:t>23.06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801"/>
            </w:pPr>
            <w:r>
              <w:t xml:space="preserve">24.06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ср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5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4"/>
              <w:ind w:left="12" w:right="2"/>
              <w:jc w:val="center"/>
            </w:pPr>
            <w:proofErr w:type="spellStart"/>
            <w:r>
              <w:t>Биология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4"/>
              <w:ind w:left="400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4"/>
              <w:ind w:left="787"/>
            </w:pPr>
            <w:r>
              <w:t>29.06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4"/>
              <w:ind w:left="804"/>
            </w:pPr>
            <w:r>
              <w:t xml:space="preserve">30.06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4"/>
              <w:jc w:val="center"/>
            </w:pPr>
            <w:proofErr w:type="spellStart"/>
            <w:r>
              <w:t>Иностранные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языки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письменно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00"/>
            </w:pPr>
            <w:r>
              <w:t>15.06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  <w:vMerge w:val="restart"/>
          </w:tcPr>
          <w:p w:rsidR="00E14C32" w:rsidRDefault="00E14C32" w:rsidP="00F960A6">
            <w:pPr>
              <w:pStyle w:val="TableParagraph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226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804"/>
            </w:pPr>
            <w:r>
              <w:t xml:space="preserve">30.06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  <w:vMerge w:val="restart"/>
          </w:tcPr>
          <w:p w:rsidR="00E14C32" w:rsidRDefault="00E14C32" w:rsidP="00F960A6">
            <w:pPr>
              <w:pStyle w:val="TableParagraph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226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801"/>
            </w:pPr>
            <w:r>
              <w:t xml:space="preserve">01.07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ср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4"/>
              <w:ind w:left="12" w:right="4"/>
              <w:jc w:val="center"/>
            </w:pPr>
            <w:proofErr w:type="spellStart"/>
            <w:r>
              <w:t>Иностранные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языки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устно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4"/>
              <w:ind w:left="415"/>
            </w:pPr>
            <w:r>
              <w:t>18.06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4"/>
              <w:jc w:val="center"/>
            </w:pPr>
            <w:proofErr w:type="spellStart"/>
            <w:r>
              <w:t>Иностранные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языки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устно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0"/>
            </w:pPr>
            <w:r>
              <w:t>19.06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7"/>
              <w:ind w:left="12" w:right="1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5"/>
            </w:pPr>
            <w:r>
              <w:t>18.06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787"/>
            </w:pPr>
            <w:r>
              <w:t>29.06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804"/>
            </w:pPr>
            <w:r>
              <w:t xml:space="preserve">30.06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6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155"/>
              <w:ind w:left="12" w:right="1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5"/>
              <w:ind w:left="410"/>
            </w:pPr>
            <w:r>
              <w:t>19.06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5"/>
              <w:ind w:left="787"/>
            </w:pPr>
            <w:r>
              <w:t>29.06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5"/>
              <w:ind w:left="804"/>
            </w:pPr>
            <w:r>
              <w:t xml:space="preserve">30.06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29"/>
              <w:ind w:left="12" w:right="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Резерв</w:t>
            </w:r>
            <w:proofErr w:type="spellEnd"/>
          </w:p>
          <w:p w:rsidR="00E14C32" w:rsidRDefault="00E14C32" w:rsidP="00F960A6">
            <w:pPr>
              <w:pStyle w:val="TableParagraph"/>
              <w:spacing w:before="2"/>
              <w:ind w:left="12" w:right="1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00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757"/>
        </w:trPr>
        <w:tc>
          <w:tcPr>
            <w:tcW w:w="3632" w:type="dxa"/>
          </w:tcPr>
          <w:p w:rsidR="00E14C32" w:rsidRPr="00E14C32" w:rsidRDefault="00E14C32" w:rsidP="00F960A6">
            <w:pPr>
              <w:pStyle w:val="TableParagraph"/>
              <w:spacing w:line="251" w:lineRule="exact"/>
              <w:ind w:left="12" w:right="3"/>
              <w:jc w:val="center"/>
              <w:rPr>
                <w:b/>
                <w:i/>
                <w:lang w:val="ru-RU"/>
              </w:rPr>
            </w:pPr>
            <w:r w:rsidRPr="00E14C32">
              <w:rPr>
                <w:b/>
                <w:i/>
                <w:spacing w:val="-2"/>
                <w:lang w:val="ru-RU"/>
              </w:rPr>
              <w:t>Резерв</w:t>
            </w:r>
          </w:p>
          <w:p w:rsidR="00E14C32" w:rsidRPr="00E14C32" w:rsidRDefault="00E14C32" w:rsidP="00F960A6">
            <w:pPr>
              <w:pStyle w:val="TableParagraph"/>
              <w:spacing w:line="254" w:lineRule="exact"/>
              <w:ind w:left="12"/>
              <w:jc w:val="center"/>
              <w:rPr>
                <w:lang w:val="ru-RU"/>
              </w:rPr>
            </w:pPr>
            <w:r w:rsidRPr="00E14C32">
              <w:rPr>
                <w:lang w:val="ru-RU"/>
              </w:rPr>
              <w:t>Русский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>язык,</w:t>
            </w:r>
            <w:r w:rsidRPr="00E14C32">
              <w:rPr>
                <w:spacing w:val="-13"/>
                <w:lang w:val="ru-RU"/>
              </w:rPr>
              <w:t xml:space="preserve"> </w:t>
            </w:r>
            <w:r w:rsidRPr="00E14C32">
              <w:rPr>
                <w:lang w:val="ru-RU"/>
              </w:rPr>
              <w:t>Физика,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 xml:space="preserve">Химия, </w:t>
            </w:r>
            <w:r w:rsidRPr="00E14C32">
              <w:rPr>
                <w:spacing w:val="-2"/>
                <w:lang w:val="ru-RU"/>
              </w:rPr>
              <w:t>Литература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250"/>
              <w:ind w:left="400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250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250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5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28" w:line="252" w:lineRule="exact"/>
              <w:ind w:left="12" w:right="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Резерв</w:t>
            </w:r>
            <w:proofErr w:type="spellEnd"/>
          </w:p>
          <w:p w:rsidR="00E14C32" w:rsidRDefault="00E14C32" w:rsidP="00F960A6">
            <w:pPr>
              <w:pStyle w:val="TableParagraph"/>
              <w:spacing w:line="252" w:lineRule="exact"/>
              <w:ind w:left="12" w:right="4"/>
              <w:jc w:val="center"/>
            </w:pPr>
            <w:proofErr w:type="spellStart"/>
            <w:r>
              <w:t>Иностранные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языки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письменно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6"/>
              <w:ind w:left="400"/>
            </w:pPr>
            <w:r>
              <w:t>22.06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пн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  <w:vMerge w:val="restart"/>
          </w:tcPr>
          <w:p w:rsidR="00E14C32" w:rsidRDefault="00E14C32" w:rsidP="00F960A6">
            <w:pPr>
              <w:pStyle w:val="TableParagraph"/>
              <w:spacing w:before="190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  <w:vMerge w:val="restart"/>
          </w:tcPr>
          <w:p w:rsidR="00E14C32" w:rsidRDefault="00E14C32" w:rsidP="00F960A6">
            <w:pPr>
              <w:pStyle w:val="TableParagraph"/>
              <w:spacing w:before="190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29"/>
              <w:ind w:left="12" w:right="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Резерв</w:t>
            </w:r>
            <w:proofErr w:type="spellEnd"/>
          </w:p>
          <w:p w:rsidR="00E14C32" w:rsidRDefault="00E14C32" w:rsidP="00F960A6">
            <w:pPr>
              <w:pStyle w:val="TableParagraph"/>
              <w:spacing w:before="2"/>
              <w:ind w:left="12" w:right="4"/>
              <w:jc w:val="center"/>
            </w:pPr>
            <w:proofErr w:type="spellStart"/>
            <w:r>
              <w:t>Иностр</w:t>
            </w:r>
            <w:bookmarkStart w:id="0" w:name="_GoBack"/>
            <w:bookmarkEnd w:id="0"/>
            <w:r>
              <w:t>анные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языки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устно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7"/>
            </w:pPr>
            <w:r>
              <w:t xml:space="preserve">23.06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E14C32" w:rsidRDefault="00E14C32" w:rsidP="00F960A6">
            <w:pPr>
              <w:rPr>
                <w:sz w:val="2"/>
                <w:szCs w:val="2"/>
              </w:rPr>
            </w:pPr>
          </w:p>
        </w:tc>
      </w:tr>
      <w:tr w:rsidR="00E14C32" w:rsidTr="00F960A6">
        <w:trPr>
          <w:trHeight w:val="1265"/>
        </w:trPr>
        <w:tc>
          <w:tcPr>
            <w:tcW w:w="3632" w:type="dxa"/>
          </w:tcPr>
          <w:p w:rsidR="00E14C32" w:rsidRPr="00E14C32" w:rsidRDefault="00E14C32" w:rsidP="00F960A6">
            <w:pPr>
              <w:pStyle w:val="TableParagraph"/>
              <w:spacing w:line="251" w:lineRule="exact"/>
              <w:ind w:left="1502"/>
              <w:rPr>
                <w:b/>
                <w:i/>
                <w:lang w:val="ru-RU"/>
              </w:rPr>
            </w:pPr>
            <w:r w:rsidRPr="00E14C32">
              <w:rPr>
                <w:b/>
                <w:i/>
                <w:spacing w:val="-2"/>
                <w:lang w:val="ru-RU"/>
              </w:rPr>
              <w:t>Резерв</w:t>
            </w:r>
          </w:p>
          <w:p w:rsidR="00E14C32" w:rsidRPr="00E14C32" w:rsidRDefault="00E14C32" w:rsidP="00F960A6">
            <w:pPr>
              <w:pStyle w:val="TableParagraph"/>
              <w:ind w:left="117" w:firstLine="206"/>
              <w:rPr>
                <w:lang w:val="ru-RU"/>
              </w:rPr>
            </w:pPr>
            <w:r w:rsidRPr="00E14C32">
              <w:rPr>
                <w:lang w:val="ru-RU"/>
              </w:rPr>
              <w:t>Математика (базовый уровень), Математика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>(профильный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>уровень),</w:t>
            </w:r>
          </w:p>
          <w:p w:rsidR="00E14C32" w:rsidRDefault="00E14C32" w:rsidP="00F960A6">
            <w:pPr>
              <w:pStyle w:val="TableParagraph"/>
              <w:spacing w:line="254" w:lineRule="exact"/>
              <w:ind w:left="1025" w:hanging="682"/>
            </w:pPr>
            <w:proofErr w:type="spellStart"/>
            <w:r>
              <w:t>Биология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География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История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251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417"/>
            </w:pPr>
            <w:r>
              <w:t xml:space="preserve">23.06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вт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251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251"/>
              <w:rPr>
                <w:b/>
              </w:rPr>
            </w:pPr>
          </w:p>
          <w:p w:rsidR="00E14C32" w:rsidRDefault="00E14C32" w:rsidP="00F960A6">
            <w:pPr>
              <w:pStyle w:val="TableParagraph"/>
              <w:spacing w:before="1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8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29" w:line="252" w:lineRule="exact"/>
              <w:ind w:left="12" w:right="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Резерв</w:t>
            </w:r>
            <w:proofErr w:type="spellEnd"/>
          </w:p>
          <w:p w:rsidR="00E14C32" w:rsidRDefault="00E14C32" w:rsidP="00F960A6">
            <w:pPr>
              <w:pStyle w:val="TableParagraph"/>
              <w:spacing w:line="252" w:lineRule="exact"/>
              <w:ind w:left="12" w:right="1"/>
              <w:jc w:val="center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7"/>
              <w:ind w:left="412"/>
            </w:pPr>
            <w:r>
              <w:t xml:space="preserve">24.06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ср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7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7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757"/>
        </w:trPr>
        <w:tc>
          <w:tcPr>
            <w:tcW w:w="3632" w:type="dxa"/>
          </w:tcPr>
          <w:p w:rsidR="00E14C32" w:rsidRPr="00E14C32" w:rsidRDefault="00E14C32" w:rsidP="00F960A6">
            <w:pPr>
              <w:pStyle w:val="TableParagraph"/>
              <w:spacing w:line="251" w:lineRule="exact"/>
              <w:ind w:left="12" w:right="3"/>
              <w:jc w:val="center"/>
              <w:rPr>
                <w:b/>
                <w:i/>
                <w:lang w:val="ru-RU"/>
              </w:rPr>
            </w:pPr>
            <w:r w:rsidRPr="00E14C32">
              <w:rPr>
                <w:b/>
                <w:i/>
                <w:spacing w:val="-2"/>
                <w:lang w:val="ru-RU"/>
              </w:rPr>
              <w:t>Резерв</w:t>
            </w:r>
          </w:p>
          <w:p w:rsidR="00E14C32" w:rsidRPr="00E14C32" w:rsidRDefault="00E14C32" w:rsidP="00F960A6">
            <w:pPr>
              <w:pStyle w:val="TableParagraph"/>
              <w:spacing w:line="254" w:lineRule="exact"/>
              <w:ind w:left="450" w:right="438"/>
              <w:jc w:val="center"/>
              <w:rPr>
                <w:lang w:val="ru-RU"/>
              </w:rPr>
            </w:pPr>
            <w:r w:rsidRPr="00E14C32">
              <w:rPr>
                <w:lang w:val="ru-RU"/>
              </w:rPr>
              <w:t>Все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>учебные</w:t>
            </w:r>
            <w:r w:rsidRPr="00E14C32">
              <w:rPr>
                <w:spacing w:val="-14"/>
                <w:lang w:val="ru-RU"/>
              </w:rPr>
              <w:t xml:space="preserve"> </w:t>
            </w:r>
            <w:r w:rsidRPr="00E14C32">
              <w:rPr>
                <w:lang w:val="ru-RU"/>
              </w:rPr>
              <w:t>предметы (кроме информатики)</w:t>
            </w:r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250"/>
              <w:ind w:left="412"/>
            </w:pPr>
            <w:r>
              <w:t xml:space="preserve">24.06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ср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250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250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E14C32" w:rsidTr="00F960A6">
        <w:trPr>
          <w:trHeight w:val="565"/>
        </w:trPr>
        <w:tc>
          <w:tcPr>
            <w:tcW w:w="3632" w:type="dxa"/>
          </w:tcPr>
          <w:p w:rsidR="00E14C32" w:rsidRDefault="00E14C32" w:rsidP="00F960A6">
            <w:pPr>
              <w:pStyle w:val="TableParagraph"/>
              <w:spacing w:before="28" w:line="252" w:lineRule="exact"/>
              <w:ind w:left="12" w:right="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Резерв</w:t>
            </w:r>
            <w:proofErr w:type="spellEnd"/>
          </w:p>
          <w:p w:rsidR="00E14C32" w:rsidRDefault="00E14C32" w:rsidP="00F960A6">
            <w:pPr>
              <w:pStyle w:val="TableParagraph"/>
              <w:spacing w:line="252" w:lineRule="exact"/>
              <w:ind w:left="12" w:right="4"/>
              <w:jc w:val="center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Информатика</w:t>
            </w:r>
            <w:proofErr w:type="spellEnd"/>
          </w:p>
        </w:tc>
        <w:tc>
          <w:tcPr>
            <w:tcW w:w="1733" w:type="dxa"/>
          </w:tcPr>
          <w:p w:rsidR="00E14C32" w:rsidRDefault="00E14C32" w:rsidP="00F960A6">
            <w:pPr>
              <w:pStyle w:val="TableParagraph"/>
              <w:spacing w:before="156"/>
              <w:ind w:left="415"/>
            </w:pPr>
            <w:r>
              <w:t>25.06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6" w:type="dxa"/>
          </w:tcPr>
          <w:p w:rsidR="00E14C32" w:rsidRDefault="00E14C32" w:rsidP="00F960A6">
            <w:pPr>
              <w:pStyle w:val="TableParagraph"/>
              <w:spacing w:before="156"/>
              <w:ind w:left="801"/>
            </w:pPr>
            <w:r>
              <w:t>02.07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чт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508" w:type="dxa"/>
          </w:tcPr>
          <w:p w:rsidR="00E14C32" w:rsidRDefault="00E14C32" w:rsidP="00F960A6">
            <w:pPr>
              <w:pStyle w:val="TableParagraph"/>
              <w:spacing w:before="156"/>
              <w:ind w:left="799"/>
            </w:pPr>
            <w:r>
              <w:t>03.07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пт</w:t>
            </w:r>
            <w:proofErr w:type="spellEnd"/>
            <w:r>
              <w:rPr>
                <w:spacing w:val="-4"/>
              </w:rPr>
              <w:t>)</w:t>
            </w:r>
          </w:p>
        </w:tc>
      </w:tr>
    </w:tbl>
    <w:p w:rsidR="00804F5C" w:rsidRDefault="00804F5C" w:rsidP="00A257F8">
      <w:pPr>
        <w:ind w:left="-709"/>
      </w:pPr>
    </w:p>
    <w:sectPr w:rsidR="00804F5C" w:rsidSect="00E14C32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F8"/>
    <w:rsid w:val="005035D5"/>
    <w:rsid w:val="00804F5C"/>
    <w:rsid w:val="00A257F8"/>
    <w:rsid w:val="00E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2763-7E64-4D0D-9E78-13FA93B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4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4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Ольга Александровна</dc:creator>
  <cp:keywords/>
  <dc:description/>
  <cp:lastModifiedBy>Так себе</cp:lastModifiedBy>
  <cp:revision>2</cp:revision>
  <dcterms:created xsi:type="dcterms:W3CDTF">2025-06-05T04:47:00Z</dcterms:created>
  <dcterms:modified xsi:type="dcterms:W3CDTF">2026-05-25T05:04:00Z</dcterms:modified>
</cp:coreProperties>
</file>