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32" w:rsidRDefault="00065032" w:rsidP="008E1603">
      <w:pPr>
        <w:rPr>
          <w:sz w:val="28"/>
          <w:szCs w:val="28"/>
        </w:rPr>
      </w:pPr>
    </w:p>
    <w:p w:rsidR="008E1603" w:rsidRPr="00DC2265" w:rsidRDefault="008E1603" w:rsidP="008E1603">
      <w:pPr>
        <w:jc w:val="center"/>
        <w:rPr>
          <w:rFonts w:eastAsia="Calibri"/>
        </w:rPr>
      </w:pPr>
      <w:r w:rsidRPr="00DC2265">
        <w:rPr>
          <w:rFonts w:eastAsia="Calibri"/>
        </w:rPr>
        <w:t xml:space="preserve">Анализ результатов работы ММО </w:t>
      </w:r>
      <w:r w:rsidR="001B0173" w:rsidRPr="00BD7599">
        <w:rPr>
          <w:b/>
          <w:bCs/>
        </w:rPr>
        <w:t>учителей и преподавателей-организаторов ОБ</w:t>
      </w:r>
      <w:r w:rsidR="001B0173">
        <w:rPr>
          <w:b/>
          <w:bCs/>
        </w:rPr>
        <w:t>ЗР</w:t>
      </w:r>
    </w:p>
    <w:p w:rsidR="008E1603" w:rsidRPr="00DC2265" w:rsidRDefault="008E1603" w:rsidP="008E1603">
      <w:pPr>
        <w:jc w:val="center"/>
        <w:rPr>
          <w:rFonts w:eastAsia="Calibri"/>
        </w:rPr>
      </w:pPr>
      <w:r w:rsidRPr="00DC2265">
        <w:rPr>
          <w:rFonts w:eastAsia="Calibri"/>
        </w:rPr>
        <w:t>р.п</w:t>
      </w:r>
      <w:proofErr w:type="gramStart"/>
      <w:r w:rsidRPr="00DC2265">
        <w:rPr>
          <w:rFonts w:eastAsia="Calibri"/>
        </w:rPr>
        <w:t>.К</w:t>
      </w:r>
      <w:proofErr w:type="gramEnd"/>
      <w:r w:rsidRPr="00DC2265">
        <w:rPr>
          <w:rFonts w:eastAsia="Calibri"/>
        </w:rPr>
        <w:t>ольцово Новосибирской области</w:t>
      </w:r>
    </w:p>
    <w:p w:rsidR="008E1603" w:rsidRPr="00DC2265" w:rsidRDefault="00DA24B4" w:rsidP="008E1603">
      <w:pPr>
        <w:jc w:val="center"/>
        <w:rPr>
          <w:rFonts w:eastAsia="Calibri"/>
        </w:rPr>
      </w:pPr>
      <w:r>
        <w:rPr>
          <w:rFonts w:eastAsia="Calibri"/>
        </w:rPr>
        <w:t>за период с сентября 2025 года по май 2026</w:t>
      </w:r>
      <w:r w:rsidR="008E1603" w:rsidRPr="00DC2265">
        <w:rPr>
          <w:rFonts w:eastAsia="Calibri"/>
        </w:rPr>
        <w:t xml:space="preserve"> года</w:t>
      </w:r>
    </w:p>
    <w:p w:rsidR="008E1603" w:rsidRPr="00DC0515" w:rsidRDefault="008E1603" w:rsidP="008E1603">
      <w:pPr>
        <w:spacing w:line="216" w:lineRule="auto"/>
        <w:jc w:val="center"/>
        <w:rPr>
          <w:b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Единая Тема </w:t>
      </w:r>
      <w:r w:rsidRPr="00DC0515">
        <w:rPr>
          <w:b/>
          <w:i/>
          <w:iCs/>
          <w:sz w:val="28"/>
          <w:szCs w:val="28"/>
        </w:rPr>
        <w:t xml:space="preserve"> </w:t>
      </w:r>
      <w:r w:rsidRPr="00DC0515">
        <w:rPr>
          <w:b/>
          <w:iCs/>
          <w:sz w:val="28"/>
          <w:szCs w:val="28"/>
        </w:rPr>
        <w:t xml:space="preserve">«Обеспечение качества общего образования в соответствии </w:t>
      </w:r>
    </w:p>
    <w:p w:rsidR="008E1603" w:rsidRPr="00DC2265" w:rsidRDefault="008E1603" w:rsidP="008E1603">
      <w:pPr>
        <w:jc w:val="center"/>
        <w:rPr>
          <w:rFonts w:eastAsia="Calibri"/>
        </w:rPr>
      </w:pPr>
      <w:r w:rsidRPr="00DC0515">
        <w:rPr>
          <w:b/>
          <w:iCs/>
          <w:sz w:val="28"/>
          <w:szCs w:val="28"/>
        </w:rPr>
        <w:t>с обновленными ФГОС ОО, ФООП и ФАОП».</w:t>
      </w:r>
    </w:p>
    <w:p w:rsidR="00031CEE" w:rsidRPr="00DD5138" w:rsidRDefault="00031CEE" w:rsidP="00DD513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D5138" w:rsidRPr="00DD5138" w:rsidRDefault="00DD5138" w:rsidP="00DD5138">
      <w:pPr>
        <w:numPr>
          <w:ilvl w:val="0"/>
          <w:numId w:val="16"/>
        </w:numPr>
        <w:spacing w:after="160" w:line="259" w:lineRule="auto"/>
        <w:ind w:left="0" w:firstLine="0"/>
        <w:contextualSpacing/>
        <w:rPr>
          <w:rFonts w:eastAsia="Calibri"/>
          <w:lang w:eastAsia="en-US"/>
        </w:rPr>
      </w:pPr>
      <w:r w:rsidRPr="00DD5138">
        <w:rPr>
          <w:rFonts w:eastAsia="Calibri"/>
          <w:lang w:eastAsia="en-US"/>
        </w:rPr>
        <w:t>Общие данные:</w:t>
      </w:r>
    </w:p>
    <w:tbl>
      <w:tblPr>
        <w:tblStyle w:val="a4"/>
        <w:tblW w:w="10020" w:type="dxa"/>
        <w:tblInd w:w="720" w:type="dxa"/>
        <w:tblLook w:val="04A0"/>
      </w:tblPr>
      <w:tblGrid>
        <w:gridCol w:w="1860"/>
        <w:gridCol w:w="1661"/>
        <w:gridCol w:w="2476"/>
        <w:gridCol w:w="1719"/>
        <w:gridCol w:w="2304"/>
      </w:tblGrid>
      <w:tr w:rsidR="001B0173" w:rsidRPr="00276245" w:rsidTr="00F52090">
        <w:tc>
          <w:tcPr>
            <w:tcW w:w="2017" w:type="dxa"/>
          </w:tcPr>
          <w:p w:rsidR="001B0173" w:rsidRPr="00276245" w:rsidRDefault="001B0173" w:rsidP="00F5209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1B0173" w:rsidRPr="00276245" w:rsidRDefault="001B0173" w:rsidP="00F5209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76" w:type="dxa"/>
          </w:tcPr>
          <w:p w:rsidR="001B0173" w:rsidRPr="00276245" w:rsidRDefault="001B0173" w:rsidP="00F5209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22" w:type="dxa"/>
          </w:tcPr>
          <w:p w:rsidR="001B0173" w:rsidRPr="00276245" w:rsidRDefault="001B0173" w:rsidP="00F5209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22" w:type="dxa"/>
          </w:tcPr>
          <w:p w:rsidR="001B0173" w:rsidRPr="00276245" w:rsidRDefault="001B0173" w:rsidP="00F5209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173" w:rsidRPr="00276245" w:rsidTr="00F52090">
        <w:tc>
          <w:tcPr>
            <w:tcW w:w="2017" w:type="dxa"/>
          </w:tcPr>
          <w:p w:rsidR="001B0173" w:rsidRPr="00276245" w:rsidRDefault="001B0173" w:rsidP="00F5209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</w:p>
        </w:tc>
        <w:tc>
          <w:tcPr>
            <w:tcW w:w="1883" w:type="dxa"/>
          </w:tcPr>
          <w:p w:rsidR="001B0173" w:rsidRPr="00276245" w:rsidRDefault="001B0173" w:rsidP="00F5209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Буков Андрей Андреевич</w:t>
            </w:r>
          </w:p>
        </w:tc>
        <w:tc>
          <w:tcPr>
            <w:tcW w:w="2476" w:type="dxa"/>
          </w:tcPr>
          <w:p w:rsidR="001B0173" w:rsidRPr="00276245" w:rsidRDefault="001B0173" w:rsidP="00F5209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1922" w:type="dxa"/>
          </w:tcPr>
          <w:p w:rsidR="001B0173" w:rsidRPr="00276245" w:rsidRDefault="001B0173" w:rsidP="00F5209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87262">
              <w:rPr>
                <w:rFonts w:ascii="Times New Roman" w:hAnsi="Times New Roman" w:cs="Times New Roman"/>
                <w:sz w:val="24"/>
                <w:szCs w:val="24"/>
              </w:rPr>
              <w:t>читель физической культуры и ОБЗР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</w:tcPr>
          <w:p w:rsidR="001B0173" w:rsidRPr="00DC210E" w:rsidRDefault="001B0173" w:rsidP="00F52090">
            <w:pPr>
              <w:spacing w:line="256" w:lineRule="auto"/>
              <w:contextualSpacing/>
              <w:rPr>
                <w:rFonts w:eastAsia="Calibri"/>
                <w:sz w:val="24"/>
                <w:szCs w:val="24"/>
              </w:rPr>
            </w:pPr>
            <w:r w:rsidRPr="00DC210E">
              <w:rPr>
                <w:rFonts w:eastAsia="Calibri"/>
                <w:sz w:val="24"/>
                <w:szCs w:val="24"/>
              </w:rPr>
              <w:t>8(961)-222-68-04</w:t>
            </w:r>
          </w:p>
          <w:p w:rsidR="001B0173" w:rsidRDefault="00446D77" w:rsidP="00F5209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B0173" w:rsidRPr="00DC210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ms.bukov</w:t>
              </w:r>
              <w:r w:rsidR="001B0173" w:rsidRPr="00DC210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85</w:t>
              </w:r>
              <w:r w:rsidR="001B0173" w:rsidRPr="00DC210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@mail.ru</w:t>
              </w:r>
            </w:hyperlink>
          </w:p>
        </w:tc>
      </w:tr>
      <w:tr w:rsidR="001B0173" w:rsidRPr="00276245" w:rsidTr="00F52090">
        <w:tc>
          <w:tcPr>
            <w:tcW w:w="2017" w:type="dxa"/>
          </w:tcPr>
          <w:p w:rsidR="001B0173" w:rsidRPr="00276245" w:rsidRDefault="001B0173" w:rsidP="00F5209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  <w:r w:rsidRPr="00BD7599">
              <w:rPr>
                <w:rFonts w:ascii="Times New Roman" w:hAnsi="Times New Roman" w:cs="Times New Roman"/>
                <w:sz w:val="24"/>
                <w:szCs w:val="24"/>
              </w:rPr>
              <w:t>ММО (при наличии)</w:t>
            </w:r>
          </w:p>
        </w:tc>
        <w:tc>
          <w:tcPr>
            <w:tcW w:w="1883" w:type="dxa"/>
          </w:tcPr>
          <w:p w:rsidR="001B0173" w:rsidRPr="00276245" w:rsidRDefault="001B0173" w:rsidP="00F5209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1B0173" w:rsidRPr="00276245" w:rsidRDefault="001B0173" w:rsidP="00F5209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1B0173" w:rsidRPr="00276245" w:rsidRDefault="001B0173" w:rsidP="00F5209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1B0173" w:rsidRPr="00276245" w:rsidRDefault="001B0173" w:rsidP="00F5209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138" w:rsidRDefault="00DD5138" w:rsidP="00DD513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423ED" w:rsidRPr="00F423ED" w:rsidRDefault="001B0173" w:rsidP="00F423ED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В состав ММО входит  3</w:t>
      </w:r>
      <w:r w:rsidR="006D09B4">
        <w:rPr>
          <w:rFonts w:eastAsia="Calibri"/>
          <w:lang w:eastAsia="en-US"/>
        </w:rPr>
        <w:t xml:space="preserve">   </w:t>
      </w:r>
      <w:r>
        <w:rPr>
          <w:rFonts w:eastAsia="Calibri"/>
          <w:lang w:eastAsia="en-US"/>
        </w:rPr>
        <w:t>педагога</w:t>
      </w:r>
      <w:r w:rsidR="00F423ED" w:rsidRPr="00F423ED">
        <w:rPr>
          <w:rFonts w:eastAsia="Calibri"/>
          <w:lang w:eastAsia="en-US"/>
        </w:rPr>
        <w:t xml:space="preserve">, из </w:t>
      </w:r>
      <w:r>
        <w:rPr>
          <w:rFonts w:eastAsia="Calibri"/>
          <w:lang w:eastAsia="en-US"/>
        </w:rPr>
        <w:t>них 1 категория присвоена   2</w:t>
      </w:r>
      <w:r w:rsidR="00F423ED" w:rsidRPr="00F423ED">
        <w:rPr>
          <w:rFonts w:eastAsia="Calibri"/>
          <w:lang w:eastAsia="en-US"/>
        </w:rPr>
        <w:t>,</w:t>
      </w:r>
    </w:p>
    <w:p w:rsidR="00F423ED" w:rsidRPr="00F423ED" w:rsidRDefault="001B0173" w:rsidP="001B0173">
      <w:pPr>
        <w:spacing w:after="160" w:line="259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без категории  1</w:t>
      </w:r>
      <w:r w:rsidR="00D206FA">
        <w:rPr>
          <w:rFonts w:eastAsia="Calibri"/>
          <w:lang w:eastAsia="en-US"/>
        </w:rPr>
        <w:t xml:space="preserve"> </w:t>
      </w:r>
      <w:r w:rsidR="00F423ED" w:rsidRPr="00F423ED">
        <w:rPr>
          <w:rFonts w:eastAsia="Calibri"/>
          <w:lang w:eastAsia="en-US"/>
        </w:rPr>
        <w:t xml:space="preserve">. </w:t>
      </w:r>
    </w:p>
    <w:p w:rsidR="00D150A3" w:rsidRPr="00276245" w:rsidRDefault="00D150A3" w:rsidP="00D150A3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ММО:</w:t>
      </w:r>
    </w:p>
    <w:tbl>
      <w:tblPr>
        <w:tblStyle w:val="a4"/>
        <w:tblW w:w="9894" w:type="dxa"/>
        <w:tblInd w:w="279" w:type="dxa"/>
        <w:tblLook w:val="04A0"/>
      </w:tblPr>
      <w:tblGrid>
        <w:gridCol w:w="3316"/>
        <w:gridCol w:w="2875"/>
        <w:gridCol w:w="3703"/>
      </w:tblGrid>
      <w:tr w:rsidR="00D150A3" w:rsidRPr="00276245" w:rsidTr="002F0A0A">
        <w:tc>
          <w:tcPr>
            <w:tcW w:w="3316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75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  <w:r w:rsidR="00DF71BB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3703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0A3" w:rsidRPr="00276245" w:rsidTr="002F0A0A">
        <w:tc>
          <w:tcPr>
            <w:tcW w:w="3316" w:type="dxa"/>
          </w:tcPr>
          <w:p w:rsidR="00D150A3" w:rsidRPr="00276245" w:rsidRDefault="00D150A3" w:rsidP="003B3C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 (конференции, семинары, сессии)</w:t>
            </w:r>
          </w:p>
        </w:tc>
        <w:tc>
          <w:tcPr>
            <w:tcW w:w="2875" w:type="dxa"/>
          </w:tcPr>
          <w:p w:rsidR="00D150A3" w:rsidRPr="00276245" w:rsidRDefault="00DA24B4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1A5">
              <w:rPr>
                <w:rFonts w:ascii="Times New Roman" w:hAnsi="Times New Roman" w:cs="Times New Roman"/>
                <w:sz w:val="24"/>
                <w:szCs w:val="24"/>
              </w:rPr>
              <w:t>-33%</w:t>
            </w:r>
          </w:p>
        </w:tc>
        <w:tc>
          <w:tcPr>
            <w:tcW w:w="3703" w:type="dxa"/>
          </w:tcPr>
          <w:p w:rsidR="002F0A0A" w:rsidRPr="00DA24B4" w:rsidRDefault="00287262" w:rsidP="00DA24B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sz w:val="24"/>
                <w:szCs w:val="24"/>
              </w:rPr>
              <w:t xml:space="preserve"> </w:t>
            </w:r>
            <w:r w:rsidR="00DA2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4B4" w:rsidRPr="001D7156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площадке «</w:t>
            </w:r>
            <w:proofErr w:type="spellStart"/>
            <w:r w:rsidR="00DA24B4" w:rsidRPr="001D7156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="00DA24B4" w:rsidRPr="001D715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технологии»</w:t>
            </w:r>
            <w:r w:rsidR="00DA24B4" w:rsidRPr="001D715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МБОУ «Лицей </w:t>
            </w:r>
            <w:proofErr w:type="spellStart"/>
            <w:r w:rsidR="00DA24B4" w:rsidRPr="001D7156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="00DA24B4" w:rsidRPr="001D71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150A3" w:rsidRPr="00276245" w:rsidTr="002F0A0A">
        <w:tc>
          <w:tcPr>
            <w:tcW w:w="3316" w:type="dxa"/>
          </w:tcPr>
          <w:p w:rsidR="00D150A3" w:rsidRPr="00276245" w:rsidRDefault="00D150A3" w:rsidP="003B3C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875" w:type="dxa"/>
          </w:tcPr>
          <w:p w:rsidR="00D150A3" w:rsidRPr="00276245" w:rsidRDefault="001B017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7262">
              <w:rPr>
                <w:rFonts w:ascii="Times New Roman" w:hAnsi="Times New Roman" w:cs="Times New Roman"/>
                <w:sz w:val="24"/>
                <w:szCs w:val="24"/>
              </w:rPr>
              <w:t>- 100%</w:t>
            </w:r>
          </w:p>
        </w:tc>
        <w:tc>
          <w:tcPr>
            <w:tcW w:w="3703" w:type="dxa"/>
          </w:tcPr>
          <w:p w:rsidR="00D150A3" w:rsidRDefault="00DF71BB" w:rsidP="003B3C8E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2F0A0A" w:rsidRPr="00EA0B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проверке работ учащихся – участников </w:t>
            </w:r>
            <w:r w:rsidR="001B0173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</w:p>
          <w:p w:rsidR="00DF71BB" w:rsidRPr="00276245" w:rsidRDefault="00DF71BB" w:rsidP="00DF71B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0A3" w:rsidRPr="00276245" w:rsidTr="002F0A0A">
        <w:tc>
          <w:tcPr>
            <w:tcW w:w="3316" w:type="dxa"/>
          </w:tcPr>
          <w:p w:rsidR="00D150A3" w:rsidRPr="00276245" w:rsidRDefault="00D150A3" w:rsidP="003B3C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875" w:type="dxa"/>
          </w:tcPr>
          <w:p w:rsidR="00D150A3" w:rsidRPr="00276245" w:rsidRDefault="00DA24B4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1A5">
              <w:rPr>
                <w:rFonts w:ascii="Times New Roman" w:hAnsi="Times New Roman" w:cs="Times New Roman"/>
                <w:sz w:val="24"/>
                <w:szCs w:val="24"/>
              </w:rPr>
              <w:t>-33%</w:t>
            </w:r>
          </w:p>
        </w:tc>
        <w:tc>
          <w:tcPr>
            <w:tcW w:w="3703" w:type="dxa"/>
          </w:tcPr>
          <w:p w:rsidR="00DA24B4" w:rsidRDefault="002F0A0A" w:rsidP="00DA24B4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173">
              <w:rPr>
                <w:rFonts w:eastAsia="Calibri"/>
                <w:sz w:val="24"/>
                <w:szCs w:val="24"/>
              </w:rPr>
              <w:t xml:space="preserve"> </w:t>
            </w:r>
            <w:r w:rsidR="001B0173">
              <w:rPr>
                <w:rFonts w:eastAsia="Calibri"/>
                <w:sz w:val="24"/>
                <w:szCs w:val="24"/>
              </w:rPr>
              <w:t>-</w:t>
            </w:r>
            <w:r w:rsidR="00DA24B4" w:rsidRPr="00F0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Организатор Регионального этапа </w:t>
            </w:r>
            <w:proofErr w:type="spellStart"/>
            <w:r w:rsidR="00DA24B4" w:rsidRPr="00F0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="00DA24B4" w:rsidRPr="00F0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ОБЗР в НГПУ</w:t>
            </w:r>
            <w:r w:rsidR="00DA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4B4" w:rsidRDefault="00DA24B4" w:rsidP="00DA24B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1D7156">
              <w:rPr>
                <w:rFonts w:ascii="Times New Roman" w:hAnsi="Times New Roman" w:cs="Times New Roman"/>
                <w:sz w:val="24"/>
                <w:szCs w:val="24"/>
              </w:rPr>
              <w:t>Экспертная деятельность. Демонстрационный экзамен «Методика обучения и воспитания безопасности жизнедеятельности»</w:t>
            </w:r>
          </w:p>
          <w:p w:rsidR="002F0A0A" w:rsidRPr="00276245" w:rsidRDefault="00DA24B4" w:rsidP="001B017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156">
              <w:rPr>
                <w:rFonts w:ascii="Times New Roman" w:hAnsi="Times New Roman" w:cs="Times New Roman"/>
                <w:sz w:val="24"/>
                <w:szCs w:val="24"/>
              </w:rPr>
              <w:t>Кафедра анатомии физиологии и безопасности жизнедеятельности НГПУ</w:t>
            </w:r>
            <w:r w:rsidRPr="001D7156">
              <w:rPr>
                <w:rFonts w:ascii="Times New Roman" w:hAnsi="Times New Roman" w:cs="Times New Roman"/>
                <w:sz w:val="24"/>
                <w:szCs w:val="24"/>
              </w:rPr>
              <w:tab/>
              <w:t>Январь 2026</w:t>
            </w:r>
          </w:p>
        </w:tc>
      </w:tr>
      <w:tr w:rsidR="00D150A3" w:rsidRPr="00276245" w:rsidTr="002F0A0A">
        <w:tc>
          <w:tcPr>
            <w:tcW w:w="3316" w:type="dxa"/>
          </w:tcPr>
          <w:p w:rsidR="00D150A3" w:rsidRPr="00276245" w:rsidRDefault="00D150A3" w:rsidP="003B3C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875" w:type="dxa"/>
          </w:tcPr>
          <w:p w:rsidR="00D150A3" w:rsidRPr="00276245" w:rsidRDefault="0075215C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3-100%</w:t>
            </w:r>
          </w:p>
        </w:tc>
        <w:tc>
          <w:tcPr>
            <w:tcW w:w="3703" w:type="dxa"/>
          </w:tcPr>
          <w:p w:rsidR="00D150A3" w:rsidRPr="00276245" w:rsidRDefault="00DF71BB" w:rsidP="00DF71B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5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ММО педагогами был представлен опыт работы по формированию функциональной грамотности младших школьников.</w:t>
            </w:r>
          </w:p>
        </w:tc>
      </w:tr>
      <w:tr w:rsidR="00D150A3" w:rsidRPr="00276245" w:rsidTr="002F0A0A">
        <w:tc>
          <w:tcPr>
            <w:tcW w:w="3316" w:type="dxa"/>
          </w:tcPr>
          <w:p w:rsidR="00D150A3" w:rsidRPr="00276245" w:rsidRDefault="00D150A3" w:rsidP="003B3C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результатов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инновационной педагогической деятельности на  региональном уровне</w:t>
            </w:r>
          </w:p>
        </w:tc>
        <w:tc>
          <w:tcPr>
            <w:tcW w:w="2875" w:type="dxa"/>
          </w:tcPr>
          <w:p w:rsidR="00D150A3" w:rsidRPr="00276245" w:rsidRDefault="00DA24B4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301A5">
              <w:rPr>
                <w:rFonts w:ascii="Times New Roman" w:hAnsi="Times New Roman" w:cs="Times New Roman"/>
                <w:sz w:val="24"/>
                <w:szCs w:val="24"/>
              </w:rPr>
              <w:t>-33%</w:t>
            </w:r>
          </w:p>
        </w:tc>
        <w:tc>
          <w:tcPr>
            <w:tcW w:w="3703" w:type="dxa"/>
          </w:tcPr>
          <w:p w:rsidR="00DA24B4" w:rsidRDefault="00DA24B4" w:rsidP="00DA24B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156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тезисов "Уровень </w:t>
            </w:r>
            <w:proofErr w:type="spellStart"/>
            <w:r w:rsidRPr="001D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стрессоустойчивости</w:t>
            </w:r>
            <w:proofErr w:type="spellEnd"/>
            <w:r w:rsidRPr="001D7156">
              <w:rPr>
                <w:rFonts w:ascii="Times New Roman" w:hAnsi="Times New Roman" w:cs="Times New Roman"/>
                <w:sz w:val="24"/>
                <w:szCs w:val="24"/>
              </w:rPr>
              <w:t xml:space="preserve"> и тревожности школьников профил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и специализированных классы</w:t>
            </w:r>
            <w:r w:rsidRPr="001D71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37DB2" w:rsidRPr="007E1862" w:rsidRDefault="00DA24B4" w:rsidP="007E186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156">
              <w:rPr>
                <w:rFonts w:ascii="Times New Roman" w:hAnsi="Times New Roman" w:cs="Times New Roman"/>
                <w:sz w:val="24"/>
                <w:szCs w:val="24"/>
              </w:rPr>
              <w:t>Всероссийская студенческая научно-практическая конференция с международным участием. НГПУ, 2025</w:t>
            </w:r>
          </w:p>
        </w:tc>
      </w:tr>
      <w:tr w:rsidR="00D150A3" w:rsidRPr="00276245" w:rsidTr="002F0A0A">
        <w:tc>
          <w:tcPr>
            <w:tcW w:w="3316" w:type="dxa"/>
          </w:tcPr>
          <w:p w:rsidR="00D150A3" w:rsidRPr="00137287" w:rsidRDefault="00D150A3" w:rsidP="003B3C8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</w:t>
            </w:r>
            <w:r w:rsidRPr="00137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728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137287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875" w:type="dxa"/>
          </w:tcPr>
          <w:p w:rsidR="00D150A3" w:rsidRPr="00276245" w:rsidRDefault="0075215C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3 - </w:t>
            </w:r>
            <w:r w:rsidR="00E37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1B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703" w:type="dxa"/>
          </w:tcPr>
          <w:p w:rsidR="00DF71BB" w:rsidRPr="00DC2265" w:rsidRDefault="00DF71BB" w:rsidP="00DF71BB">
            <w:pPr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 w:rsidRPr="00DC2265">
              <w:rPr>
                <w:rFonts w:eastAsia="Calibri"/>
                <w:sz w:val="24"/>
                <w:szCs w:val="24"/>
              </w:rPr>
              <w:t xml:space="preserve">Участие в работе ММО учителей </w:t>
            </w:r>
            <w:r w:rsidR="001B0173">
              <w:rPr>
                <w:rFonts w:eastAsia="Calibri"/>
                <w:sz w:val="24"/>
                <w:szCs w:val="24"/>
              </w:rPr>
              <w:t>ОБЗР</w:t>
            </w:r>
            <w:r w:rsidRPr="00DC2265">
              <w:rPr>
                <w:rFonts w:eastAsia="Calibri"/>
                <w:sz w:val="24"/>
                <w:szCs w:val="24"/>
              </w:rPr>
              <w:t xml:space="preserve"> р.п. Кольцово.</w:t>
            </w:r>
          </w:p>
          <w:p w:rsidR="00D150A3" w:rsidRPr="00276245" w:rsidRDefault="00DF71BB" w:rsidP="00DF71B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открытых уроков.</w:t>
            </w:r>
          </w:p>
        </w:tc>
      </w:tr>
      <w:tr w:rsidR="00D150A3" w:rsidRPr="00276245" w:rsidTr="002F0A0A">
        <w:tc>
          <w:tcPr>
            <w:tcW w:w="3316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диагностике профессиональных дефицитов</w:t>
            </w:r>
          </w:p>
        </w:tc>
        <w:tc>
          <w:tcPr>
            <w:tcW w:w="2875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0A3" w:rsidRPr="00276245" w:rsidTr="002F0A0A">
        <w:tc>
          <w:tcPr>
            <w:tcW w:w="3316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ММО кафедре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2875" w:type="dxa"/>
          </w:tcPr>
          <w:p w:rsidR="00D150A3" w:rsidRPr="00276245" w:rsidRDefault="0075215C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7262">
              <w:rPr>
                <w:rFonts w:ascii="Times New Roman" w:hAnsi="Times New Roman" w:cs="Times New Roman"/>
                <w:sz w:val="24"/>
                <w:szCs w:val="24"/>
              </w:rPr>
              <w:t>-67%</w:t>
            </w:r>
          </w:p>
        </w:tc>
        <w:tc>
          <w:tcPr>
            <w:tcW w:w="3703" w:type="dxa"/>
          </w:tcPr>
          <w:p w:rsidR="00DA24B4" w:rsidRDefault="00DA24B4" w:rsidP="00DA24B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7156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беспилотными летательными аппаратами </w:t>
            </w:r>
            <w:proofErr w:type="spellStart"/>
            <w:r w:rsidRPr="001D7156">
              <w:rPr>
                <w:rFonts w:ascii="Times New Roman" w:hAnsi="Times New Roman" w:cs="Times New Roman"/>
                <w:sz w:val="24"/>
                <w:szCs w:val="24"/>
              </w:rPr>
              <w:t>мультироторного</w:t>
            </w:r>
            <w:proofErr w:type="spellEnd"/>
            <w:r w:rsidRPr="001D7156">
              <w:rPr>
                <w:rFonts w:ascii="Times New Roman" w:hAnsi="Times New Roman" w:cs="Times New Roman"/>
                <w:sz w:val="24"/>
                <w:szCs w:val="24"/>
              </w:rPr>
              <w:t xml:space="preserve"> типа весом до 30 кг»</w:t>
            </w:r>
            <w:r w:rsidRPr="001D715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1D7156">
              <w:rPr>
                <w:rFonts w:ascii="Times New Roman" w:hAnsi="Times New Roman" w:cs="Times New Roman"/>
                <w:sz w:val="24"/>
                <w:szCs w:val="24"/>
              </w:rPr>
              <w:t xml:space="preserve"> «Центр беспилотных технологий»</w:t>
            </w:r>
          </w:p>
          <w:p w:rsidR="00DA24B4" w:rsidRDefault="00DA24B4" w:rsidP="00DA24B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«Военно-патриотическое воспитание обучающихся через урочную и внеурочную деятельность по учебному предмету «Основы безопасности и защиты Родины» в условиях реализации ФГОС и ФООП»</w:t>
            </w:r>
            <w:r w:rsidRPr="001D715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gramEnd"/>
          </w:p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0A3" w:rsidRPr="00276245" w:rsidTr="002F0A0A">
        <w:tc>
          <w:tcPr>
            <w:tcW w:w="3316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олимпиадах</w:t>
            </w:r>
          </w:p>
        </w:tc>
        <w:tc>
          <w:tcPr>
            <w:tcW w:w="2875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0A3" w:rsidRPr="00276245" w:rsidTr="002F0A0A">
        <w:tc>
          <w:tcPr>
            <w:tcW w:w="3316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875" w:type="dxa"/>
          </w:tcPr>
          <w:p w:rsidR="009C27A7" w:rsidRPr="00276245" w:rsidRDefault="009C27A7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240823" w:rsidRPr="00F45CB1" w:rsidRDefault="00240823" w:rsidP="001B0173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50A3" w:rsidRPr="00276245" w:rsidRDefault="00D150A3" w:rsidP="00D150A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B35BA" w:rsidRPr="005416FC" w:rsidRDefault="00D150A3" w:rsidP="005416F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Проведение заседаний ММО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76245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76245">
        <w:rPr>
          <w:rFonts w:ascii="Times New Roman" w:hAnsi="Times New Roman" w:cs="Times New Roman"/>
          <w:sz w:val="24"/>
          <w:szCs w:val="24"/>
        </w:rPr>
        <w:t xml:space="preserve"> году:</w:t>
      </w:r>
    </w:p>
    <w:tbl>
      <w:tblPr>
        <w:tblStyle w:val="a4"/>
        <w:tblW w:w="10306" w:type="dxa"/>
        <w:tblInd w:w="279" w:type="dxa"/>
        <w:tblLook w:val="04A0"/>
      </w:tblPr>
      <w:tblGrid>
        <w:gridCol w:w="680"/>
        <w:gridCol w:w="7"/>
        <w:gridCol w:w="1566"/>
        <w:gridCol w:w="2242"/>
        <w:gridCol w:w="142"/>
        <w:gridCol w:w="2302"/>
        <w:gridCol w:w="3367"/>
      </w:tblGrid>
      <w:tr w:rsidR="00B15FA3" w:rsidRPr="00276245" w:rsidTr="00B15FA3">
        <w:tc>
          <w:tcPr>
            <w:tcW w:w="680" w:type="dxa"/>
          </w:tcPr>
          <w:p w:rsidR="00B15FA3" w:rsidRPr="00276245" w:rsidRDefault="00B15F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73" w:type="dxa"/>
            <w:gridSpan w:val="2"/>
          </w:tcPr>
          <w:p w:rsidR="00B15FA3" w:rsidRPr="00276245" w:rsidRDefault="00B15F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82" w:type="dxa"/>
          </w:tcPr>
          <w:p w:rsidR="00B15FA3" w:rsidRPr="00276245" w:rsidRDefault="00B15F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06" w:type="dxa"/>
            <w:gridSpan w:val="2"/>
          </w:tcPr>
          <w:p w:rsidR="00B15FA3" w:rsidRPr="00276245" w:rsidRDefault="00B15F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  <w:tc>
          <w:tcPr>
            <w:tcW w:w="3765" w:type="dxa"/>
          </w:tcPr>
          <w:p w:rsidR="00B15FA3" w:rsidRPr="00276245" w:rsidRDefault="00B15F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FA3" w:rsidRPr="00276245" w:rsidTr="00B15FA3">
        <w:tc>
          <w:tcPr>
            <w:tcW w:w="6541" w:type="dxa"/>
            <w:gridSpan w:val="6"/>
          </w:tcPr>
          <w:p w:rsidR="00B15FA3" w:rsidRPr="007A5735" w:rsidRDefault="00B15FA3" w:rsidP="003B3C8E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6B58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Инвариантная часть согласованного с кафедрой плана работы ММО</w:t>
            </w:r>
          </w:p>
        </w:tc>
        <w:tc>
          <w:tcPr>
            <w:tcW w:w="3765" w:type="dxa"/>
          </w:tcPr>
          <w:p w:rsidR="00B15FA3" w:rsidRPr="006B5805" w:rsidRDefault="00B15FA3" w:rsidP="003B3C8E">
            <w:pPr>
              <w:pStyle w:val="a7"/>
              <w:ind w:left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5FA3" w:rsidRPr="00276245" w:rsidTr="00B15FA3">
        <w:tc>
          <w:tcPr>
            <w:tcW w:w="680" w:type="dxa"/>
          </w:tcPr>
          <w:p w:rsidR="00B15FA3" w:rsidRPr="00276245" w:rsidRDefault="00B15F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15FA3" w:rsidRPr="007A5735" w:rsidRDefault="002626A6" w:rsidP="00240823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2182" w:type="dxa"/>
          </w:tcPr>
          <w:p w:rsidR="00B15FA3" w:rsidRPr="00240823" w:rsidRDefault="002626A6" w:rsidP="007F3D18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510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</w:t>
            </w:r>
            <w:r w:rsidRPr="00A315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лучших практик методической работы в муниципальных системах образования, направленной на устранение </w:t>
            </w:r>
            <w:r w:rsidRPr="00A315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профессиональных дефицит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 учителей ОБЗР</w:t>
            </w:r>
          </w:p>
        </w:tc>
        <w:tc>
          <w:tcPr>
            <w:tcW w:w="2106" w:type="dxa"/>
            <w:gridSpan w:val="2"/>
          </w:tcPr>
          <w:p w:rsidR="00B15FA3" w:rsidRPr="00D206FA" w:rsidRDefault="00B15FA3" w:rsidP="007F3D18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D20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выявленных  осн</w:t>
            </w:r>
            <w:r w:rsidR="007F3D18">
              <w:rPr>
                <w:rFonts w:ascii="Times New Roman" w:hAnsi="Times New Roman" w:cs="Times New Roman"/>
                <w:sz w:val="24"/>
                <w:szCs w:val="24"/>
              </w:rPr>
              <w:t>овных дефицитов по развитию глобальных компетенций</w:t>
            </w:r>
            <w:r w:rsidRPr="00D206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65" w:type="dxa"/>
          </w:tcPr>
          <w:p w:rsidR="00A84D62" w:rsidRPr="00D206FA" w:rsidRDefault="00A84D62" w:rsidP="00DA24B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FA3" w:rsidRPr="00276245" w:rsidTr="00B15FA3">
        <w:tc>
          <w:tcPr>
            <w:tcW w:w="680" w:type="dxa"/>
          </w:tcPr>
          <w:p w:rsidR="00B15FA3" w:rsidRPr="00276245" w:rsidRDefault="00B15F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73" w:type="dxa"/>
            <w:gridSpan w:val="2"/>
          </w:tcPr>
          <w:p w:rsidR="00B15FA3" w:rsidRPr="007A5735" w:rsidRDefault="002626A6" w:rsidP="003B3C8E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19.11.2025</w:t>
            </w:r>
          </w:p>
        </w:tc>
        <w:tc>
          <w:tcPr>
            <w:tcW w:w="2182" w:type="dxa"/>
          </w:tcPr>
          <w:p w:rsidR="00B15FA3" w:rsidRPr="007E1862" w:rsidRDefault="00695F46" w:rsidP="002626A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«</w:t>
            </w:r>
            <w:r w:rsidR="002626A6" w:rsidRPr="007E1862">
              <w:rPr>
                <w:rFonts w:ascii="Times New Roman" w:hAnsi="Times New Roman" w:cs="Times New Roman"/>
                <w:sz w:val="24"/>
              </w:rPr>
              <w:t>Проектирование образовательного процесса в соответствии с требованиями ФГОС ОО: актуальные аспекты деятельности ММО учителей и преподавателей-организаторов ОБЗР»</w:t>
            </w:r>
          </w:p>
        </w:tc>
        <w:tc>
          <w:tcPr>
            <w:tcW w:w="2106" w:type="dxa"/>
            <w:gridSpan w:val="2"/>
          </w:tcPr>
          <w:p w:rsidR="00B15FA3" w:rsidRPr="007A5735" w:rsidRDefault="00B15FA3" w:rsidP="007F3D18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DC2265">
              <w:rPr>
                <w:rFonts w:ascii="Times New Roman" w:eastAsia="Calibri" w:hAnsi="Times New Roman" w:cs="Times New Roman"/>
                <w:sz w:val="24"/>
                <w:szCs w:val="24"/>
              </w:rPr>
              <w:t>Спроектировано и проанализировано уче</w:t>
            </w:r>
            <w:r w:rsidR="007F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бное занятие </w:t>
            </w:r>
            <w:r w:rsidRPr="00DC2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со</w:t>
            </w:r>
            <w:r w:rsidR="007F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ответствии с требованиями ФГОС </w:t>
            </w:r>
            <w:r w:rsidRPr="00DC2265">
              <w:rPr>
                <w:rFonts w:ascii="Times New Roman" w:eastAsia="Calibri" w:hAnsi="Times New Roman" w:cs="Times New Roman"/>
                <w:sz w:val="24"/>
                <w:szCs w:val="24"/>
              </w:rPr>
              <w:t>ОО и ФО</w:t>
            </w:r>
            <w:r w:rsidR="007F3D18">
              <w:rPr>
                <w:rFonts w:ascii="Times New Roman" w:eastAsia="Calibri" w:hAnsi="Times New Roman" w:cs="Times New Roman"/>
                <w:sz w:val="24"/>
                <w:szCs w:val="24"/>
              </w:rPr>
              <w:t>ОП</w:t>
            </w:r>
            <w:r w:rsidRPr="00DC226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5" w:type="dxa"/>
          </w:tcPr>
          <w:p w:rsidR="00A84D62" w:rsidRPr="00DC2265" w:rsidRDefault="00A84D62" w:rsidP="00DA24B4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FA3" w:rsidRPr="00276245" w:rsidTr="00B15FA3">
        <w:tc>
          <w:tcPr>
            <w:tcW w:w="680" w:type="dxa"/>
          </w:tcPr>
          <w:p w:rsidR="00B15FA3" w:rsidRPr="00276245" w:rsidRDefault="00B15F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gridSpan w:val="2"/>
          </w:tcPr>
          <w:p w:rsidR="00B15FA3" w:rsidRPr="007A5735" w:rsidRDefault="002626A6" w:rsidP="003B3C8E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7.04.2026</w:t>
            </w:r>
          </w:p>
        </w:tc>
        <w:tc>
          <w:tcPr>
            <w:tcW w:w="2182" w:type="dxa"/>
          </w:tcPr>
          <w:p w:rsidR="00B15FA3" w:rsidRPr="002626A6" w:rsidRDefault="002626A6" w:rsidP="0024082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6A6">
              <w:rPr>
                <w:rFonts w:ascii="Times New Roman" w:eastAsia="Tahoma" w:hAnsi="Times New Roman" w:cs="Times New Roman"/>
                <w:bCs/>
                <w:color w:val="04003B"/>
                <w:kern w:val="24"/>
                <w:sz w:val="24"/>
                <w:szCs w:val="24"/>
              </w:rPr>
              <w:t xml:space="preserve">Ресурсы предмета ОБЗР в стратегии повышения качества образования: путь от школьной программы к муниципальному результату </w:t>
            </w:r>
            <w:r w:rsidRPr="002626A6">
              <w:rPr>
                <w:rFonts w:eastAsia="Tahoma" w:cs="Arial"/>
                <w:bCs/>
                <w:color w:val="04003B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6" w:type="dxa"/>
            <w:gridSpan w:val="2"/>
          </w:tcPr>
          <w:p w:rsidR="00B15FA3" w:rsidRPr="00DE4E1E" w:rsidRDefault="00B15FA3" w:rsidP="003B3C8E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2265">
              <w:rPr>
                <w:rFonts w:ascii="Times New Roman" w:eastAsia="Calibri" w:hAnsi="Times New Roman" w:cs="Times New Roman"/>
                <w:sz w:val="24"/>
                <w:szCs w:val="24"/>
              </w:rPr>
              <w:t>Поняты, приняты и согласованы стратегические ориентиры методической работы; создана основа для планирования методической работы на следующий учебный год</w:t>
            </w:r>
          </w:p>
        </w:tc>
        <w:tc>
          <w:tcPr>
            <w:tcW w:w="3765" w:type="dxa"/>
          </w:tcPr>
          <w:p w:rsidR="00A84D62" w:rsidRPr="00DC2265" w:rsidRDefault="00A84D62" w:rsidP="00DA24B4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FA3" w:rsidRPr="00276245" w:rsidTr="00B15FA3">
        <w:tc>
          <w:tcPr>
            <w:tcW w:w="6541" w:type="dxa"/>
            <w:gridSpan w:val="6"/>
          </w:tcPr>
          <w:p w:rsidR="00B15FA3" w:rsidRPr="001A3F30" w:rsidRDefault="00B15FA3" w:rsidP="003B3C8E">
            <w:pPr>
              <w:ind w:left="360"/>
            </w:pPr>
            <w:r w:rsidRPr="006B5805">
              <w:rPr>
                <w:rFonts w:eastAsia="Calibri"/>
                <w:b/>
                <w:i/>
              </w:rPr>
              <w:t>Вариативная часть согласованного с кафедрой плана работы ММО</w:t>
            </w:r>
          </w:p>
        </w:tc>
        <w:tc>
          <w:tcPr>
            <w:tcW w:w="3765" w:type="dxa"/>
          </w:tcPr>
          <w:p w:rsidR="00B15FA3" w:rsidRPr="006B5805" w:rsidRDefault="00B15FA3" w:rsidP="003B3C8E">
            <w:pPr>
              <w:ind w:left="360"/>
              <w:rPr>
                <w:rFonts w:eastAsia="Calibri"/>
                <w:b/>
                <w:i/>
              </w:rPr>
            </w:pPr>
          </w:p>
        </w:tc>
      </w:tr>
      <w:tr w:rsidR="00B15FA3" w:rsidRPr="00276245" w:rsidTr="00B15FA3">
        <w:tc>
          <w:tcPr>
            <w:tcW w:w="687" w:type="dxa"/>
            <w:gridSpan w:val="2"/>
          </w:tcPr>
          <w:p w:rsidR="00B15FA3" w:rsidRPr="006B5805" w:rsidRDefault="00B15FA3" w:rsidP="003B3C8E">
            <w:pPr>
              <w:ind w:left="360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</w:p>
        </w:tc>
        <w:tc>
          <w:tcPr>
            <w:tcW w:w="1566" w:type="dxa"/>
          </w:tcPr>
          <w:p w:rsidR="00B15FA3" w:rsidRPr="006B5805" w:rsidRDefault="00695F46" w:rsidP="003B3C8E">
            <w:pPr>
              <w:ind w:left="360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17.09.2024</w:t>
            </w:r>
          </w:p>
        </w:tc>
        <w:tc>
          <w:tcPr>
            <w:tcW w:w="2325" w:type="dxa"/>
            <w:gridSpan w:val="2"/>
          </w:tcPr>
          <w:p w:rsidR="00B15FA3" w:rsidRPr="00DB6F57" w:rsidRDefault="00695F46" w:rsidP="00DB6F57">
            <w:pPr>
              <w:rPr>
                <w:sz w:val="24"/>
              </w:rPr>
            </w:pPr>
            <w:r w:rsidRPr="00024A2A">
              <w:t>«</w:t>
            </w:r>
            <w:r w:rsidRPr="00A879B1">
              <w:rPr>
                <w:sz w:val="24"/>
              </w:rPr>
              <w:t>Анализ р</w:t>
            </w:r>
            <w:r w:rsidR="002626A6">
              <w:rPr>
                <w:sz w:val="24"/>
              </w:rPr>
              <w:t>аботы ММО учителей ОБЗР  за 2024/2025</w:t>
            </w:r>
            <w:r w:rsidRPr="00A879B1">
              <w:rPr>
                <w:sz w:val="24"/>
              </w:rPr>
              <w:t xml:space="preserve"> учебный год (включая анализ  результатов  мягкого мониторинга сформированности ФГ 2023-2024). Формирование и оценка функциональной грамотности обучающихся и</w:t>
            </w:r>
            <w:r w:rsidRPr="00A879B1">
              <w:rPr>
                <w:rFonts w:ascii="Calibri" w:eastAsia="Calibri" w:hAnsi="Calibri"/>
                <w:sz w:val="24"/>
              </w:rPr>
              <w:t xml:space="preserve"> </w:t>
            </w:r>
            <w:r w:rsidRPr="00A879B1">
              <w:rPr>
                <w:sz w:val="24"/>
              </w:rPr>
              <w:t>реализация ООП в соответствии с ФГОС ООО и СО</w:t>
            </w:r>
            <w:r w:rsidR="002626A6">
              <w:rPr>
                <w:sz w:val="24"/>
              </w:rPr>
              <w:t>О</w:t>
            </w:r>
            <w:proofErr w:type="gramStart"/>
            <w:r w:rsidR="002626A6">
              <w:rPr>
                <w:sz w:val="24"/>
              </w:rPr>
              <w:t xml:space="preserve"> :</w:t>
            </w:r>
            <w:proofErr w:type="gramEnd"/>
            <w:r w:rsidR="002626A6">
              <w:rPr>
                <w:sz w:val="24"/>
              </w:rPr>
              <w:t xml:space="preserve"> приоритетные задачи на  2025/2026</w:t>
            </w:r>
            <w:r w:rsidRPr="00A879B1">
              <w:rPr>
                <w:sz w:val="24"/>
              </w:rPr>
              <w:t xml:space="preserve"> учебный год»</w:t>
            </w:r>
          </w:p>
        </w:tc>
        <w:tc>
          <w:tcPr>
            <w:tcW w:w="2032" w:type="dxa"/>
          </w:tcPr>
          <w:p w:rsidR="00B15FA3" w:rsidRPr="00DC2265" w:rsidRDefault="00B15FA3" w:rsidP="00263239">
            <w:pPr>
              <w:rPr>
                <w:rFonts w:eastAsia="Calibri"/>
              </w:rPr>
            </w:pPr>
            <w:r w:rsidRPr="008A6B90">
              <w:rPr>
                <w:rFonts w:eastAsia="Calibri"/>
                <w:sz w:val="24"/>
              </w:rPr>
              <w:t xml:space="preserve">Обсудили план работы ММО учителей </w:t>
            </w:r>
            <w:r w:rsidR="00263239">
              <w:rPr>
                <w:rFonts w:eastAsia="Calibri"/>
                <w:sz w:val="24"/>
              </w:rPr>
              <w:t>ОБЗР</w:t>
            </w:r>
            <w:r w:rsidR="002626A6">
              <w:rPr>
                <w:rFonts w:eastAsia="Calibri"/>
                <w:sz w:val="24"/>
              </w:rPr>
              <w:t xml:space="preserve"> на 2025-26</w:t>
            </w:r>
            <w:r w:rsidRPr="008A6B90">
              <w:rPr>
                <w:rFonts w:eastAsia="Calibri"/>
                <w:sz w:val="24"/>
              </w:rPr>
              <w:t xml:space="preserve"> </w:t>
            </w:r>
            <w:proofErr w:type="spellStart"/>
            <w:r w:rsidRPr="008A6B90">
              <w:rPr>
                <w:rFonts w:eastAsia="Calibri"/>
                <w:sz w:val="24"/>
              </w:rPr>
              <w:t>уч</w:t>
            </w:r>
            <w:proofErr w:type="gramStart"/>
            <w:r w:rsidRPr="008A6B90">
              <w:rPr>
                <w:rFonts w:eastAsia="Calibri"/>
                <w:sz w:val="24"/>
              </w:rPr>
              <w:t>.г</w:t>
            </w:r>
            <w:proofErr w:type="gramEnd"/>
            <w:r w:rsidRPr="008A6B90">
              <w:rPr>
                <w:rFonts w:eastAsia="Calibri"/>
                <w:sz w:val="24"/>
              </w:rPr>
              <w:t>од</w:t>
            </w:r>
            <w:proofErr w:type="spellEnd"/>
            <w:r w:rsidRPr="008A6B90">
              <w:rPr>
                <w:rFonts w:eastAsia="Calibri"/>
                <w:sz w:val="24"/>
              </w:rPr>
              <w:t xml:space="preserve">. В ходе обсуждения </w:t>
            </w:r>
            <w:proofErr w:type="gramStart"/>
            <w:r w:rsidRPr="008A6B90">
              <w:rPr>
                <w:rFonts w:eastAsia="Calibri"/>
                <w:sz w:val="24"/>
              </w:rPr>
              <w:t>был</w:t>
            </w:r>
            <w:proofErr w:type="gramEnd"/>
            <w:r w:rsidRPr="008A6B90">
              <w:rPr>
                <w:rFonts w:eastAsia="Calibri"/>
                <w:sz w:val="24"/>
              </w:rPr>
              <w:t xml:space="preserve"> затронут вопрос об эффективности участия в педагогических конкурсах учителей муниципалитета.</w:t>
            </w:r>
          </w:p>
        </w:tc>
        <w:tc>
          <w:tcPr>
            <w:tcW w:w="3696" w:type="dxa"/>
          </w:tcPr>
          <w:p w:rsidR="00A84D62" w:rsidRPr="006B5805" w:rsidRDefault="00A84D62" w:rsidP="00DA24B4">
            <w:pPr>
              <w:rPr>
                <w:rFonts w:eastAsia="Calibri"/>
                <w:b/>
                <w:i/>
              </w:rPr>
            </w:pPr>
          </w:p>
        </w:tc>
      </w:tr>
      <w:tr w:rsidR="00B15FA3" w:rsidRPr="00276245" w:rsidTr="00B15FA3">
        <w:tc>
          <w:tcPr>
            <w:tcW w:w="687" w:type="dxa"/>
            <w:gridSpan w:val="2"/>
          </w:tcPr>
          <w:p w:rsidR="00B15FA3" w:rsidRPr="006B5805" w:rsidRDefault="00B15FA3" w:rsidP="003B3C8E">
            <w:pPr>
              <w:ind w:left="360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</w:p>
        </w:tc>
        <w:tc>
          <w:tcPr>
            <w:tcW w:w="1566" w:type="dxa"/>
          </w:tcPr>
          <w:p w:rsidR="00B15FA3" w:rsidRPr="006B5805" w:rsidRDefault="002626A6" w:rsidP="00695F46">
            <w:pPr>
              <w:rPr>
                <w:rFonts w:eastAsia="Calibri"/>
                <w:b/>
                <w:i/>
              </w:rPr>
            </w:pPr>
            <w:r>
              <w:t>19.11.2025</w:t>
            </w:r>
          </w:p>
        </w:tc>
        <w:tc>
          <w:tcPr>
            <w:tcW w:w="2325" w:type="dxa"/>
            <w:gridSpan w:val="2"/>
          </w:tcPr>
          <w:p w:rsidR="002626A6" w:rsidRPr="00A31510" w:rsidRDefault="002626A6" w:rsidP="002626A6">
            <w:pPr>
              <w:rPr>
                <w:sz w:val="24"/>
                <w:szCs w:val="24"/>
              </w:rPr>
            </w:pPr>
            <w:proofErr w:type="gramStart"/>
            <w:r w:rsidRPr="00A31510">
              <w:rPr>
                <w:sz w:val="24"/>
                <w:szCs w:val="24"/>
              </w:rPr>
              <w:t xml:space="preserve">Семинар «Формирование и оценка функциональной грамотности </w:t>
            </w:r>
            <w:r w:rsidRPr="00A31510">
              <w:rPr>
                <w:sz w:val="24"/>
                <w:szCs w:val="24"/>
              </w:rPr>
              <w:lastRenderedPageBreak/>
              <w:t xml:space="preserve">обучающихся: методические, особенности  </w:t>
            </w:r>
            <w:r w:rsidRPr="00A31510">
              <w:rPr>
                <w:color w:val="181818"/>
                <w:sz w:val="24"/>
                <w:szCs w:val="24"/>
              </w:rPr>
              <w:t>математической и естественнонаучной грамотности</w:t>
            </w:r>
            <w:r w:rsidRPr="00A31510">
              <w:rPr>
                <w:sz w:val="24"/>
                <w:szCs w:val="24"/>
              </w:rPr>
              <w:t xml:space="preserve"> на уроках ОБЗР».</w:t>
            </w:r>
            <w:proofErr w:type="gramEnd"/>
          </w:p>
          <w:p w:rsidR="00B15FA3" w:rsidRPr="00240823" w:rsidRDefault="00B15FA3" w:rsidP="00240823">
            <w:pPr>
              <w:jc w:val="both"/>
              <w:rPr>
                <w:rFonts w:eastAsia="Calibri"/>
              </w:rPr>
            </w:pPr>
          </w:p>
        </w:tc>
        <w:tc>
          <w:tcPr>
            <w:tcW w:w="2032" w:type="dxa"/>
          </w:tcPr>
          <w:p w:rsidR="00B15FA3" w:rsidRPr="006B5805" w:rsidRDefault="00263239" w:rsidP="001A74A9">
            <w:pPr>
              <w:rPr>
                <w:rFonts w:eastAsia="Calibri"/>
                <w:b/>
                <w:i/>
              </w:rPr>
            </w:pPr>
            <w:r w:rsidRPr="00C33C87">
              <w:rPr>
                <w:sz w:val="24"/>
                <w:szCs w:val="24"/>
              </w:rPr>
              <w:lastRenderedPageBreak/>
              <w:t xml:space="preserve">Обобщение опыта по формированию </w:t>
            </w:r>
            <w:r>
              <w:rPr>
                <w:sz w:val="24"/>
                <w:szCs w:val="24"/>
              </w:rPr>
              <w:t xml:space="preserve">читательской грамотности </w:t>
            </w:r>
            <w:proofErr w:type="gramStart"/>
            <w:r w:rsidR="00287262">
              <w:rPr>
                <w:sz w:val="24"/>
                <w:szCs w:val="24"/>
              </w:rPr>
              <w:t>на</w:t>
            </w:r>
            <w:proofErr w:type="gramEnd"/>
            <w:r w:rsidR="00287262">
              <w:rPr>
                <w:sz w:val="24"/>
                <w:szCs w:val="24"/>
              </w:rPr>
              <w:t xml:space="preserve"> </w:t>
            </w:r>
            <w:proofErr w:type="gramStart"/>
            <w:r w:rsidR="00287262">
              <w:rPr>
                <w:sz w:val="24"/>
                <w:szCs w:val="24"/>
              </w:rPr>
              <w:t>урока</w:t>
            </w:r>
            <w:proofErr w:type="gramEnd"/>
            <w:r w:rsidR="00287262">
              <w:rPr>
                <w:sz w:val="24"/>
                <w:szCs w:val="24"/>
              </w:rPr>
              <w:t xml:space="preserve"> ОБЗР</w:t>
            </w:r>
            <w:r w:rsidRPr="00C33C87">
              <w:rPr>
                <w:sz w:val="24"/>
                <w:szCs w:val="24"/>
              </w:rPr>
              <w:t xml:space="preserve">, </w:t>
            </w:r>
            <w:r w:rsidRPr="00C33C87">
              <w:rPr>
                <w:sz w:val="24"/>
                <w:szCs w:val="24"/>
              </w:rPr>
              <w:lastRenderedPageBreak/>
              <w:t xml:space="preserve">используя </w:t>
            </w:r>
            <w:r>
              <w:rPr>
                <w:sz w:val="24"/>
                <w:szCs w:val="24"/>
              </w:rPr>
              <w:t>приёмы современных педагогических технологий</w:t>
            </w:r>
            <w:r w:rsidRPr="00C33C87">
              <w:rPr>
                <w:sz w:val="24"/>
                <w:szCs w:val="24"/>
              </w:rPr>
              <w:t>.</w:t>
            </w:r>
          </w:p>
        </w:tc>
        <w:tc>
          <w:tcPr>
            <w:tcW w:w="3696" w:type="dxa"/>
          </w:tcPr>
          <w:p w:rsidR="00A84D62" w:rsidRPr="006B5805" w:rsidRDefault="00A84D62" w:rsidP="00DA24B4">
            <w:pPr>
              <w:rPr>
                <w:rFonts w:eastAsia="Calibri"/>
                <w:b/>
                <w:i/>
              </w:rPr>
            </w:pPr>
          </w:p>
        </w:tc>
      </w:tr>
      <w:tr w:rsidR="00B15FA3" w:rsidRPr="00276245" w:rsidTr="00B15FA3">
        <w:tc>
          <w:tcPr>
            <w:tcW w:w="687" w:type="dxa"/>
            <w:gridSpan w:val="2"/>
          </w:tcPr>
          <w:p w:rsidR="00B15FA3" w:rsidRPr="006B5805" w:rsidRDefault="00B15FA3" w:rsidP="003B3C8E">
            <w:pPr>
              <w:ind w:left="360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lastRenderedPageBreak/>
              <w:t>6</w:t>
            </w:r>
          </w:p>
        </w:tc>
        <w:tc>
          <w:tcPr>
            <w:tcW w:w="1566" w:type="dxa"/>
          </w:tcPr>
          <w:p w:rsidR="00B15FA3" w:rsidRPr="006B5805" w:rsidRDefault="002626A6" w:rsidP="00695F46">
            <w:pPr>
              <w:rPr>
                <w:rFonts w:eastAsia="Calibri"/>
                <w:b/>
                <w:i/>
              </w:rPr>
            </w:pPr>
            <w:r>
              <w:rPr>
                <w:b/>
                <w:bCs/>
                <w:sz w:val="24"/>
                <w:szCs w:val="24"/>
              </w:rPr>
              <w:t>7.04.2026</w:t>
            </w:r>
          </w:p>
        </w:tc>
        <w:tc>
          <w:tcPr>
            <w:tcW w:w="2325" w:type="dxa"/>
            <w:gridSpan w:val="2"/>
          </w:tcPr>
          <w:p w:rsidR="00695F46" w:rsidRPr="00DB09DC" w:rsidRDefault="00695F46" w:rsidP="00695F46">
            <w:pPr>
              <w:rPr>
                <w:b/>
                <w:u w:val="single"/>
              </w:rPr>
            </w:pPr>
            <w:r w:rsidRPr="00DB09DC">
              <w:rPr>
                <w:b/>
                <w:u w:val="single"/>
              </w:rPr>
              <w:t xml:space="preserve">Ярмарка методических идей </w:t>
            </w:r>
          </w:p>
          <w:p w:rsidR="002626A6" w:rsidRPr="00A31510" w:rsidRDefault="002626A6" w:rsidP="002626A6">
            <w:pPr>
              <w:rPr>
                <w:i/>
                <w:sz w:val="24"/>
                <w:szCs w:val="24"/>
              </w:rPr>
            </w:pPr>
            <w:r w:rsidRPr="00A31510">
              <w:rPr>
                <w:i/>
                <w:sz w:val="24"/>
                <w:szCs w:val="24"/>
              </w:rPr>
              <w:t>«Результаты деятельности ММО учителей ОБЗР по формированию</w:t>
            </w:r>
            <w:r w:rsidRPr="00A31510">
              <w:rPr>
                <w:i/>
                <w:color w:val="181818"/>
                <w:sz w:val="24"/>
                <w:szCs w:val="24"/>
              </w:rPr>
              <w:t xml:space="preserve"> математической и естественнонаучной грамотности</w:t>
            </w:r>
            <w:r w:rsidRPr="00A31510">
              <w:rPr>
                <w:i/>
                <w:sz w:val="24"/>
                <w:szCs w:val="24"/>
              </w:rPr>
              <w:t>».</w:t>
            </w:r>
          </w:p>
          <w:p w:rsidR="00B15FA3" w:rsidRPr="00240823" w:rsidRDefault="00B15FA3" w:rsidP="002626A6">
            <w:pPr>
              <w:rPr>
                <w:rFonts w:eastAsia="Calibri"/>
              </w:rPr>
            </w:pPr>
          </w:p>
        </w:tc>
        <w:tc>
          <w:tcPr>
            <w:tcW w:w="2032" w:type="dxa"/>
          </w:tcPr>
          <w:p w:rsidR="00B15FA3" w:rsidRPr="006B5805" w:rsidRDefault="00B15FA3" w:rsidP="002626A6">
            <w:pPr>
              <w:rPr>
                <w:rFonts w:eastAsia="Calibri"/>
                <w:b/>
                <w:i/>
              </w:rPr>
            </w:pPr>
            <w:r w:rsidRPr="00DC2265">
              <w:rPr>
                <w:rFonts w:eastAsia="Calibri"/>
                <w:sz w:val="24"/>
                <w:szCs w:val="24"/>
              </w:rPr>
              <w:t>Обобщение опыта по применению педагогических технологий, способов и пр</w:t>
            </w:r>
            <w:r w:rsidR="002626A6">
              <w:rPr>
                <w:rFonts w:eastAsia="Calibri"/>
                <w:sz w:val="24"/>
                <w:szCs w:val="24"/>
              </w:rPr>
              <w:t>иёмов работы по формированию</w:t>
            </w:r>
            <w:r w:rsidR="002626A6" w:rsidRPr="00A31510">
              <w:rPr>
                <w:i/>
                <w:color w:val="181818"/>
                <w:sz w:val="24"/>
                <w:szCs w:val="24"/>
              </w:rPr>
              <w:t xml:space="preserve"> </w:t>
            </w:r>
            <w:r w:rsidR="002626A6" w:rsidRPr="002626A6">
              <w:rPr>
                <w:color w:val="181818"/>
                <w:sz w:val="24"/>
                <w:szCs w:val="24"/>
              </w:rPr>
              <w:t>математической и естественнонаучной</w:t>
            </w:r>
            <w:r w:rsidR="002626A6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 xml:space="preserve"> грамотности</w:t>
            </w:r>
            <w:r w:rsidRPr="00DC2265">
              <w:rPr>
                <w:rFonts w:eastAsia="Calibri"/>
                <w:sz w:val="24"/>
                <w:szCs w:val="24"/>
              </w:rPr>
              <w:t>.  Банк технологических карт лучших практик.</w:t>
            </w:r>
          </w:p>
        </w:tc>
        <w:tc>
          <w:tcPr>
            <w:tcW w:w="3696" w:type="dxa"/>
          </w:tcPr>
          <w:p w:rsidR="00A84D62" w:rsidRPr="006B5805" w:rsidRDefault="00A84D62" w:rsidP="00DA24B4">
            <w:pPr>
              <w:rPr>
                <w:rFonts w:eastAsia="Calibri"/>
                <w:b/>
                <w:i/>
              </w:rPr>
            </w:pPr>
          </w:p>
        </w:tc>
      </w:tr>
    </w:tbl>
    <w:p w:rsidR="00DD5138" w:rsidRDefault="00DD5138" w:rsidP="00137287">
      <w:pPr>
        <w:jc w:val="both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DD5138">
        <w:rPr>
          <w:rFonts w:eastAsia="Calibri"/>
          <w:b/>
          <w:sz w:val="28"/>
          <w:szCs w:val="28"/>
          <w:lang w:eastAsia="en-US"/>
        </w:rPr>
        <w:t xml:space="preserve">Аналитический вывод: </w:t>
      </w:r>
    </w:p>
    <w:p w:rsidR="008A6B90" w:rsidRPr="008A6B90" w:rsidRDefault="008A6B90" w:rsidP="00A84D62">
      <w:pPr>
        <w:jc w:val="both"/>
        <w:rPr>
          <w:rFonts w:eastAsia="Calibri"/>
          <w:szCs w:val="28"/>
          <w:lang w:eastAsia="en-US"/>
        </w:rPr>
      </w:pPr>
      <w:r w:rsidRPr="008A6B90">
        <w:rPr>
          <w:rFonts w:eastAsia="Calibri"/>
          <w:szCs w:val="28"/>
          <w:lang w:eastAsia="en-US"/>
        </w:rPr>
        <w:t xml:space="preserve">План работы ММО учителей </w:t>
      </w:r>
      <w:r w:rsidR="004E4A00">
        <w:rPr>
          <w:rFonts w:eastAsia="Calibri"/>
          <w:szCs w:val="28"/>
          <w:lang w:eastAsia="en-US"/>
        </w:rPr>
        <w:t>ОБЗР</w:t>
      </w:r>
      <w:r w:rsidRPr="008A6B90">
        <w:rPr>
          <w:rFonts w:eastAsia="Calibri"/>
          <w:szCs w:val="28"/>
          <w:lang w:eastAsia="en-US"/>
        </w:rPr>
        <w:t xml:space="preserve"> полностью реализован.</w:t>
      </w:r>
      <w:r w:rsidR="00A84D62">
        <w:rPr>
          <w:rFonts w:eastAsia="Calibri"/>
          <w:szCs w:val="28"/>
          <w:lang w:eastAsia="en-US"/>
        </w:rPr>
        <w:t xml:space="preserve">  </w:t>
      </w:r>
      <w:r w:rsidRPr="008A6B90">
        <w:rPr>
          <w:rFonts w:eastAsia="Calibri"/>
          <w:szCs w:val="28"/>
          <w:lang w:eastAsia="en-US"/>
        </w:rPr>
        <w:t>Уровень</w:t>
      </w:r>
      <w:r w:rsidR="004E4A00">
        <w:rPr>
          <w:rFonts w:eastAsia="Calibri"/>
          <w:szCs w:val="28"/>
          <w:lang w:eastAsia="en-US"/>
        </w:rPr>
        <w:t xml:space="preserve"> охвата педагогов – 100%.</w:t>
      </w:r>
    </w:p>
    <w:p w:rsidR="004E4A00" w:rsidRDefault="008A6B90" w:rsidP="00A84D62">
      <w:pPr>
        <w:contextualSpacing/>
        <w:jc w:val="both"/>
        <w:rPr>
          <w:rFonts w:eastAsia="Calibri"/>
        </w:rPr>
      </w:pPr>
      <w:r>
        <w:t>Наиболее успешные направления плана –</w:t>
      </w:r>
      <w:r w:rsidR="000D2678">
        <w:t xml:space="preserve"> </w:t>
      </w:r>
      <w:r>
        <w:t>это</w:t>
      </w:r>
      <w:r w:rsidR="004E4A00" w:rsidRPr="004E4A00">
        <w:t xml:space="preserve"> </w:t>
      </w:r>
      <w:r w:rsidR="004E4A00">
        <w:t>у</w:t>
      </w:r>
      <w:r w:rsidR="004E4A00" w:rsidRPr="00276245">
        <w:t>частие в методических событиях регионального уровня</w:t>
      </w:r>
      <w:r w:rsidR="004E4A00">
        <w:t xml:space="preserve">. Учителя выступали с мастер-классом </w:t>
      </w:r>
      <w:r w:rsidR="004E4A00" w:rsidRPr="001B0173">
        <w:t>на региональной методической сессии</w:t>
      </w:r>
      <w:r w:rsidR="004E4A00">
        <w:t>,</w:t>
      </w:r>
      <w:r w:rsidR="004E4A00" w:rsidRPr="001B0173">
        <w:t xml:space="preserve"> </w:t>
      </w:r>
      <w:r>
        <w:rPr>
          <w:rFonts w:eastAsia="Calibri"/>
        </w:rPr>
        <w:t>транслировались открытые уроки,</w:t>
      </w:r>
      <w:r w:rsidRPr="008A6B90">
        <w:rPr>
          <w:rFonts w:eastAsia="Calibri"/>
        </w:rPr>
        <w:t xml:space="preserve"> </w:t>
      </w:r>
      <w:r>
        <w:rPr>
          <w:rFonts w:eastAsia="Calibri"/>
        </w:rPr>
        <w:t>на заседаниях</w:t>
      </w:r>
      <w:r w:rsidRPr="00DC2265">
        <w:rPr>
          <w:rFonts w:eastAsia="Calibri"/>
        </w:rPr>
        <w:t xml:space="preserve"> ММО педагогами</w:t>
      </w:r>
      <w:r>
        <w:rPr>
          <w:rFonts w:eastAsia="Calibri"/>
        </w:rPr>
        <w:t xml:space="preserve"> был представлен опыт работы по актуальным темам.</w:t>
      </w:r>
    </w:p>
    <w:p w:rsidR="008A6B90" w:rsidRDefault="004E4A00" w:rsidP="00A84D62">
      <w:pPr>
        <w:contextualSpacing/>
        <w:jc w:val="both"/>
        <w:rPr>
          <w:rFonts w:eastAsia="Calibri"/>
        </w:rPr>
      </w:pPr>
      <w:r>
        <w:rPr>
          <w:rFonts w:eastAsia="Calibri"/>
        </w:rPr>
        <w:t>П</w:t>
      </w:r>
      <w:r w:rsidR="008A6B90">
        <w:rPr>
          <w:rFonts w:eastAsia="Calibri"/>
        </w:rPr>
        <w:t>едагоги прош</w:t>
      </w:r>
      <w:r>
        <w:rPr>
          <w:rFonts w:eastAsia="Calibri"/>
        </w:rPr>
        <w:t>ли курсы повышения квалификации, молодой специалист участвовал</w:t>
      </w:r>
      <w:r w:rsidR="008A6B90">
        <w:rPr>
          <w:rFonts w:eastAsia="Calibri"/>
        </w:rPr>
        <w:t xml:space="preserve"> в конкурсах педагогического мастерст</w:t>
      </w:r>
      <w:r>
        <w:rPr>
          <w:rFonts w:eastAsia="Calibri"/>
        </w:rPr>
        <w:t xml:space="preserve">ва школьного, муниципального и </w:t>
      </w:r>
      <w:r w:rsidR="008A6B90">
        <w:rPr>
          <w:rFonts w:eastAsia="Calibri"/>
        </w:rPr>
        <w:t xml:space="preserve"> регионального уровня.</w:t>
      </w:r>
    </w:p>
    <w:p w:rsidR="00287262" w:rsidRPr="00715646" w:rsidRDefault="00287262" w:rsidP="00A84D62">
      <w:pPr>
        <w:contextualSpacing/>
        <w:jc w:val="both"/>
        <w:rPr>
          <w:rFonts w:eastAsia="Calibri"/>
        </w:rPr>
      </w:pPr>
      <w:r>
        <w:rPr>
          <w:rFonts w:eastAsia="Calibri"/>
        </w:rPr>
        <w:t>1.</w:t>
      </w:r>
      <w:r w:rsidRPr="00715646">
        <w:rPr>
          <w:rFonts w:eastAsia="Calibri"/>
        </w:rPr>
        <w:t xml:space="preserve">Основные достижения ММО учителей </w:t>
      </w:r>
      <w:r>
        <w:rPr>
          <w:rFonts w:eastAsia="Calibri"/>
        </w:rPr>
        <w:t>ОБЗР</w:t>
      </w:r>
      <w:r w:rsidRPr="00715646">
        <w:rPr>
          <w:rFonts w:eastAsia="Calibri"/>
        </w:rPr>
        <w:t>:</w:t>
      </w:r>
    </w:p>
    <w:p w:rsidR="00287262" w:rsidRPr="00715646" w:rsidRDefault="00287262" w:rsidP="00A84D62">
      <w:pPr>
        <w:contextualSpacing/>
        <w:jc w:val="both"/>
        <w:rPr>
          <w:rFonts w:eastAsia="Calibri"/>
        </w:rPr>
      </w:pPr>
      <w:r w:rsidRPr="00715646">
        <w:rPr>
          <w:rFonts w:eastAsia="Calibri"/>
        </w:rPr>
        <w:t xml:space="preserve">а) включение </w:t>
      </w:r>
      <w:r>
        <w:rPr>
          <w:rFonts w:eastAsia="Calibri"/>
        </w:rPr>
        <w:t xml:space="preserve">всех </w:t>
      </w:r>
      <w:r w:rsidRPr="00715646">
        <w:rPr>
          <w:rFonts w:eastAsia="Calibri"/>
        </w:rPr>
        <w:t xml:space="preserve"> педагогов в механизм работы ММО</w:t>
      </w:r>
    </w:p>
    <w:p w:rsidR="00287262" w:rsidRPr="00715646" w:rsidRDefault="00287262" w:rsidP="00A84D62">
      <w:pPr>
        <w:contextualSpacing/>
        <w:jc w:val="both"/>
        <w:rPr>
          <w:rFonts w:eastAsia="Calibri"/>
        </w:rPr>
      </w:pPr>
      <w:r w:rsidRPr="00715646">
        <w:rPr>
          <w:rFonts w:eastAsia="Calibri"/>
        </w:rPr>
        <w:t xml:space="preserve">в) работа ММО помогает в развитии системы взаимодействия, взаимосвязи, взаимопомощи учителей </w:t>
      </w:r>
      <w:r>
        <w:rPr>
          <w:rFonts w:eastAsia="Calibri"/>
        </w:rPr>
        <w:t>ОБЗР</w:t>
      </w:r>
      <w:r w:rsidRPr="00715646">
        <w:rPr>
          <w:rFonts w:eastAsia="Calibri"/>
        </w:rPr>
        <w:t xml:space="preserve"> школ муниципалитета</w:t>
      </w:r>
    </w:p>
    <w:p w:rsidR="00287262" w:rsidRPr="00715646" w:rsidRDefault="00287262" w:rsidP="00A84D62">
      <w:pPr>
        <w:contextualSpacing/>
        <w:jc w:val="both"/>
        <w:rPr>
          <w:rFonts w:eastAsia="Calibri"/>
        </w:rPr>
      </w:pPr>
      <w:r w:rsidRPr="00715646">
        <w:rPr>
          <w:rFonts w:eastAsia="Calibri"/>
        </w:rPr>
        <w:t>с)</w:t>
      </w:r>
      <w:r w:rsidRPr="00715646">
        <w:rPr>
          <w:rFonts w:ascii="Calibri" w:eastAsia="Calibri" w:hAnsi="Calibri"/>
        </w:rPr>
        <w:t xml:space="preserve"> </w:t>
      </w:r>
      <w:r w:rsidRPr="00715646">
        <w:rPr>
          <w:rFonts w:eastAsia="Calibri"/>
        </w:rPr>
        <w:t>активное участие  учителей в методических событиях муници</w:t>
      </w:r>
      <w:r>
        <w:rPr>
          <w:rFonts w:eastAsia="Calibri"/>
        </w:rPr>
        <w:t>пального уровня.</w:t>
      </w:r>
    </w:p>
    <w:p w:rsidR="00287262" w:rsidRPr="00715646" w:rsidRDefault="00287262" w:rsidP="00A84D62">
      <w:pPr>
        <w:contextualSpacing/>
        <w:jc w:val="both"/>
        <w:rPr>
          <w:rFonts w:eastAsia="Calibri"/>
        </w:rPr>
      </w:pPr>
      <w:r>
        <w:rPr>
          <w:rFonts w:eastAsia="Calibri"/>
        </w:rPr>
        <w:t>2.</w:t>
      </w:r>
      <w:r w:rsidRPr="00715646">
        <w:rPr>
          <w:rFonts w:eastAsia="Calibri"/>
        </w:rPr>
        <w:t>Трудности в организации методической работы в муниципалитете:</w:t>
      </w:r>
    </w:p>
    <w:p w:rsidR="00287262" w:rsidRPr="00715646" w:rsidRDefault="00287262" w:rsidP="00A84D62">
      <w:pPr>
        <w:jc w:val="both"/>
        <w:rPr>
          <w:rFonts w:eastAsia="Calibri"/>
        </w:rPr>
      </w:pPr>
      <w:r w:rsidRPr="00715646">
        <w:rPr>
          <w:rFonts w:eastAsia="Calibri"/>
        </w:rPr>
        <w:t xml:space="preserve">а) </w:t>
      </w:r>
      <w:r>
        <w:rPr>
          <w:rFonts w:eastAsia="Calibri"/>
        </w:rPr>
        <w:t xml:space="preserve">малочисленное </w:t>
      </w:r>
      <w:r w:rsidRPr="00715646">
        <w:rPr>
          <w:rFonts w:eastAsia="Calibri"/>
        </w:rPr>
        <w:t xml:space="preserve">  ММО, смена кадров</w:t>
      </w:r>
      <w:r>
        <w:rPr>
          <w:rFonts w:eastAsia="Calibri"/>
        </w:rPr>
        <w:t>, совмещение</w:t>
      </w:r>
    </w:p>
    <w:p w:rsidR="00287262" w:rsidRDefault="00287262" w:rsidP="00A84D62">
      <w:pPr>
        <w:jc w:val="both"/>
        <w:rPr>
          <w:rFonts w:eastAsia="Calibri"/>
        </w:rPr>
      </w:pPr>
      <w:r w:rsidRPr="00715646">
        <w:rPr>
          <w:rFonts w:eastAsia="Calibri"/>
        </w:rPr>
        <w:t>в</w:t>
      </w:r>
      <w:proofErr w:type="gramStart"/>
      <w:r w:rsidRPr="00715646">
        <w:rPr>
          <w:rFonts w:eastAsia="Calibri"/>
        </w:rPr>
        <w:t>)в</w:t>
      </w:r>
      <w:proofErr w:type="gramEnd"/>
      <w:r w:rsidRPr="00715646">
        <w:rPr>
          <w:rFonts w:eastAsia="Calibri"/>
        </w:rPr>
        <w:t xml:space="preserve"> ходе взаимодействия с педагогическими коллективами, у педагогов проявляется  понимание важности  сотрудничества, но в следствие объективны причин не получается задействовать 100% педагогического состава по всем направлениям ММО.</w:t>
      </w:r>
    </w:p>
    <w:p w:rsidR="00287262" w:rsidRPr="00715646" w:rsidRDefault="00287262" w:rsidP="00A84D62">
      <w:pPr>
        <w:contextualSpacing/>
        <w:jc w:val="both"/>
        <w:rPr>
          <w:rFonts w:eastAsia="Calibri"/>
        </w:rPr>
      </w:pPr>
      <w:r>
        <w:rPr>
          <w:rFonts w:eastAsia="Calibri"/>
        </w:rPr>
        <w:t>3.</w:t>
      </w:r>
      <w:r w:rsidRPr="00715646">
        <w:rPr>
          <w:rFonts w:eastAsia="Calibri"/>
        </w:rPr>
        <w:t xml:space="preserve">Перспективы дальнейшей работы:  </w:t>
      </w:r>
    </w:p>
    <w:p w:rsidR="00287262" w:rsidRPr="00715646" w:rsidRDefault="00287262" w:rsidP="00A84D62">
      <w:pPr>
        <w:jc w:val="both"/>
        <w:rPr>
          <w:rFonts w:eastAsia="Calibri"/>
        </w:rPr>
      </w:pPr>
      <w:r w:rsidRPr="00715646">
        <w:rPr>
          <w:rFonts w:eastAsia="Calibri"/>
        </w:rPr>
        <w:t>а)</w:t>
      </w:r>
      <w:r w:rsidRPr="00715646">
        <w:rPr>
          <w:rFonts w:ascii="Calibri" w:eastAsia="Calibri" w:hAnsi="Calibri"/>
        </w:rPr>
        <w:t xml:space="preserve"> </w:t>
      </w:r>
      <w:r w:rsidRPr="00715646">
        <w:rPr>
          <w:rFonts w:eastAsia="Calibri"/>
        </w:rPr>
        <w:t xml:space="preserve">Спланировать и организовать  эффективную  методическую   работу по обеспечению педагогических условий формирования функциональной грамотности обучающихся муниципалитета </w:t>
      </w:r>
    </w:p>
    <w:p w:rsidR="00287262" w:rsidRPr="00715646" w:rsidRDefault="00287262" w:rsidP="00A84D62">
      <w:pPr>
        <w:jc w:val="both"/>
        <w:rPr>
          <w:rFonts w:eastAsia="Calibri"/>
        </w:rPr>
      </w:pPr>
      <w:r w:rsidRPr="00715646">
        <w:rPr>
          <w:rFonts w:eastAsia="Calibri"/>
        </w:rPr>
        <w:t xml:space="preserve">в) продолжать развивать систему взаимодействия учителей </w:t>
      </w:r>
      <w:r>
        <w:rPr>
          <w:rFonts w:eastAsia="Calibri"/>
        </w:rPr>
        <w:t>ОБЗР</w:t>
      </w:r>
      <w:r w:rsidRPr="00715646">
        <w:rPr>
          <w:rFonts w:eastAsia="Calibri"/>
        </w:rPr>
        <w:t xml:space="preserve"> школ муниципалитета</w:t>
      </w:r>
    </w:p>
    <w:p w:rsidR="00287262" w:rsidRPr="00715646" w:rsidRDefault="00287262" w:rsidP="00A84D62">
      <w:pPr>
        <w:jc w:val="both"/>
        <w:rPr>
          <w:rFonts w:eastAsia="Calibri"/>
        </w:rPr>
      </w:pPr>
      <w:r w:rsidRPr="00715646">
        <w:rPr>
          <w:rFonts w:eastAsia="Calibri"/>
        </w:rPr>
        <w:t xml:space="preserve">с) продолжить обеспечение условий для активного участия учителей в методических событиях муниципального и </w:t>
      </w:r>
      <w:r>
        <w:rPr>
          <w:rFonts w:eastAsia="Calibri"/>
        </w:rPr>
        <w:t xml:space="preserve"> особенно </w:t>
      </w:r>
      <w:r w:rsidRPr="00715646">
        <w:rPr>
          <w:rFonts w:eastAsia="Calibri"/>
        </w:rPr>
        <w:t>регионального уровней</w:t>
      </w:r>
    </w:p>
    <w:p w:rsidR="00287262" w:rsidRPr="00715646" w:rsidRDefault="00287262" w:rsidP="00A84D62">
      <w:pPr>
        <w:jc w:val="both"/>
        <w:rPr>
          <w:rFonts w:eastAsia="Calibri"/>
        </w:rPr>
      </w:pPr>
      <w:r w:rsidRPr="00715646">
        <w:rPr>
          <w:rFonts w:eastAsia="Calibri"/>
          <w:lang w:val="en-US"/>
        </w:rPr>
        <w:t>d</w:t>
      </w:r>
      <w:r w:rsidR="000D2678">
        <w:rPr>
          <w:rFonts w:eastAsia="Calibri"/>
        </w:rPr>
        <w:t xml:space="preserve">) </w:t>
      </w:r>
      <w:r w:rsidRPr="00715646">
        <w:rPr>
          <w:rFonts w:eastAsia="Calibri"/>
        </w:rPr>
        <w:t>создавать условия для участия учителей в педагогических олимпиадах  и в трансляции результатов инновационной педагогической деятельности на  региональном уровне</w:t>
      </w:r>
      <w:r>
        <w:rPr>
          <w:rFonts w:eastAsia="Calibri"/>
        </w:rPr>
        <w:t>.</w:t>
      </w:r>
    </w:p>
    <w:p w:rsidR="00287262" w:rsidRDefault="00287262" w:rsidP="00137287">
      <w:pPr>
        <w:contextualSpacing/>
        <w:jc w:val="both"/>
        <w:rPr>
          <w:rFonts w:eastAsia="Calibri"/>
        </w:rPr>
      </w:pPr>
    </w:p>
    <w:p w:rsidR="00287262" w:rsidRPr="00C33C87" w:rsidRDefault="00287262" w:rsidP="00287262">
      <w:pPr>
        <w:ind w:left="720"/>
        <w:contextualSpacing/>
        <w:rPr>
          <w:rFonts w:eastAsia="Calibri"/>
        </w:rPr>
      </w:pPr>
      <w:r w:rsidRPr="00C33C87">
        <w:rPr>
          <w:rFonts w:eastAsia="Calibri"/>
        </w:rPr>
        <w:t>Руководитель ММО: Буков Андрей Анд</w:t>
      </w:r>
      <w:r w:rsidR="000D2678">
        <w:rPr>
          <w:rFonts w:eastAsia="Calibri"/>
        </w:rPr>
        <w:t>р</w:t>
      </w:r>
      <w:r w:rsidRPr="00C33C87">
        <w:rPr>
          <w:rFonts w:eastAsia="Calibri"/>
        </w:rPr>
        <w:t>еевич</w:t>
      </w:r>
    </w:p>
    <w:p w:rsidR="00287262" w:rsidRDefault="00287262" w:rsidP="00137287">
      <w:pPr>
        <w:contextualSpacing/>
        <w:jc w:val="both"/>
        <w:rPr>
          <w:rFonts w:eastAsia="Calibri"/>
        </w:rPr>
      </w:pPr>
    </w:p>
    <w:p w:rsidR="00287262" w:rsidRDefault="00287262" w:rsidP="00137287">
      <w:pPr>
        <w:contextualSpacing/>
        <w:jc w:val="both"/>
        <w:rPr>
          <w:rFonts w:eastAsia="Calibri"/>
        </w:rPr>
      </w:pPr>
    </w:p>
    <w:p w:rsidR="00065032" w:rsidRDefault="00065032" w:rsidP="00137287">
      <w:pPr>
        <w:rPr>
          <w:sz w:val="28"/>
          <w:szCs w:val="28"/>
        </w:rPr>
      </w:pPr>
    </w:p>
    <w:sectPr w:rsidR="00065032" w:rsidSect="00065032">
      <w:pgSz w:w="11906" w:h="16838"/>
      <w:pgMar w:top="1134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DFB"/>
    <w:multiLevelType w:val="hybridMultilevel"/>
    <w:tmpl w:val="2FDC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B0EB2"/>
    <w:multiLevelType w:val="multilevel"/>
    <w:tmpl w:val="FE6892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0C345216"/>
    <w:multiLevelType w:val="hybridMultilevel"/>
    <w:tmpl w:val="9DEA91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313456"/>
    <w:multiLevelType w:val="multilevel"/>
    <w:tmpl w:val="293AF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92" w:hanging="1800"/>
      </w:pPr>
      <w:rPr>
        <w:rFonts w:hint="default"/>
      </w:rPr>
    </w:lvl>
  </w:abstractNum>
  <w:abstractNum w:abstractNumId="4">
    <w:nsid w:val="13833CA1"/>
    <w:multiLevelType w:val="hybridMultilevel"/>
    <w:tmpl w:val="5A38847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2B473E"/>
    <w:multiLevelType w:val="hybridMultilevel"/>
    <w:tmpl w:val="9160826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9367EE"/>
    <w:multiLevelType w:val="hybridMultilevel"/>
    <w:tmpl w:val="92A2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687546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64C7B"/>
    <w:multiLevelType w:val="multilevel"/>
    <w:tmpl w:val="FE6892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315A9"/>
    <w:multiLevelType w:val="hybridMultilevel"/>
    <w:tmpl w:val="7218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67307"/>
    <w:multiLevelType w:val="hybridMultilevel"/>
    <w:tmpl w:val="B2DAEF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41C6A"/>
    <w:multiLevelType w:val="hybridMultilevel"/>
    <w:tmpl w:val="864A4A42"/>
    <w:lvl w:ilvl="0" w:tplc="DC1004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902B2E"/>
    <w:multiLevelType w:val="hybridMultilevel"/>
    <w:tmpl w:val="8F368DC0"/>
    <w:lvl w:ilvl="0" w:tplc="6E3A2A86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plc="C93ECC70" w:tentative="1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</w:lvl>
    <w:lvl w:ilvl="2" w:tplc="61242D3C" w:tentative="1">
      <w:start w:val="1"/>
      <w:numFmt w:val="decimal"/>
      <w:lvlText w:val="%3."/>
      <w:lvlJc w:val="left"/>
      <w:pPr>
        <w:tabs>
          <w:tab w:val="num" w:pos="4068"/>
        </w:tabs>
        <w:ind w:left="4068" w:hanging="360"/>
      </w:pPr>
    </w:lvl>
    <w:lvl w:ilvl="3" w:tplc="9F0C3BE0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5052E5D6" w:tentative="1">
      <w:start w:val="1"/>
      <w:numFmt w:val="decimal"/>
      <w:lvlText w:val="%5."/>
      <w:lvlJc w:val="left"/>
      <w:pPr>
        <w:tabs>
          <w:tab w:val="num" w:pos="5508"/>
        </w:tabs>
        <w:ind w:left="5508" w:hanging="360"/>
      </w:pPr>
    </w:lvl>
    <w:lvl w:ilvl="5" w:tplc="FC2A9266" w:tentative="1">
      <w:start w:val="1"/>
      <w:numFmt w:val="decimal"/>
      <w:lvlText w:val="%6."/>
      <w:lvlJc w:val="left"/>
      <w:pPr>
        <w:tabs>
          <w:tab w:val="num" w:pos="6228"/>
        </w:tabs>
        <w:ind w:left="6228" w:hanging="360"/>
      </w:pPr>
    </w:lvl>
    <w:lvl w:ilvl="6" w:tplc="C1E85988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1278D8F6" w:tentative="1">
      <w:start w:val="1"/>
      <w:numFmt w:val="decimal"/>
      <w:lvlText w:val="%8."/>
      <w:lvlJc w:val="left"/>
      <w:pPr>
        <w:tabs>
          <w:tab w:val="num" w:pos="7668"/>
        </w:tabs>
        <w:ind w:left="7668" w:hanging="360"/>
      </w:pPr>
    </w:lvl>
    <w:lvl w:ilvl="8" w:tplc="DF544472" w:tentative="1">
      <w:start w:val="1"/>
      <w:numFmt w:val="decimal"/>
      <w:lvlText w:val="%9."/>
      <w:lvlJc w:val="left"/>
      <w:pPr>
        <w:tabs>
          <w:tab w:val="num" w:pos="8388"/>
        </w:tabs>
        <w:ind w:left="8388" w:hanging="360"/>
      </w:pPr>
    </w:lvl>
  </w:abstractNum>
  <w:abstractNum w:abstractNumId="13">
    <w:nsid w:val="4E7532DC"/>
    <w:multiLevelType w:val="hybridMultilevel"/>
    <w:tmpl w:val="5E1CD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937B7"/>
    <w:multiLevelType w:val="hybridMultilevel"/>
    <w:tmpl w:val="16E253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2222603"/>
    <w:multiLevelType w:val="hybridMultilevel"/>
    <w:tmpl w:val="C2A6F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E160D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A241E"/>
    <w:multiLevelType w:val="hybridMultilevel"/>
    <w:tmpl w:val="7918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113478"/>
    <w:multiLevelType w:val="hybridMultilevel"/>
    <w:tmpl w:val="64B61FFE"/>
    <w:lvl w:ilvl="0" w:tplc="6742A934">
      <w:numFmt w:val="bullet"/>
      <w:lvlText w:val=""/>
      <w:lvlJc w:val="left"/>
      <w:pPr>
        <w:tabs>
          <w:tab w:val="num" w:pos="360"/>
        </w:tabs>
        <w:ind w:left="170" w:hanging="170"/>
      </w:pPr>
      <w:rPr>
        <w:rFonts w:ascii="Wingdings" w:eastAsia="Times New Roman" w:hAnsi="Wingdings" w:cs="Times New Roman" w:hint="default"/>
      </w:rPr>
    </w:lvl>
    <w:lvl w:ilvl="1" w:tplc="9872E438">
      <w:start w:val="5"/>
      <w:numFmt w:val="bullet"/>
      <w:lvlText w:val="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F26B5C"/>
    <w:multiLevelType w:val="hybridMultilevel"/>
    <w:tmpl w:val="DD708A6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700D01AE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96297"/>
    <w:multiLevelType w:val="multilevel"/>
    <w:tmpl w:val="F34652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36" w:hanging="180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1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9"/>
  </w:num>
  <w:num w:numId="9">
    <w:abstractNumId w:val="4"/>
  </w:num>
  <w:num w:numId="10">
    <w:abstractNumId w:val="0"/>
  </w:num>
  <w:num w:numId="11">
    <w:abstractNumId w:val="5"/>
  </w:num>
  <w:num w:numId="12">
    <w:abstractNumId w:val="14"/>
  </w:num>
  <w:num w:numId="13">
    <w:abstractNumId w:val="2"/>
  </w:num>
  <w:num w:numId="14">
    <w:abstractNumId w:val="3"/>
  </w:num>
  <w:num w:numId="15">
    <w:abstractNumId w:val="21"/>
  </w:num>
  <w:num w:numId="16">
    <w:abstractNumId w:val="8"/>
  </w:num>
  <w:num w:numId="17">
    <w:abstractNumId w:val="6"/>
  </w:num>
  <w:num w:numId="18">
    <w:abstractNumId w:val="16"/>
  </w:num>
  <w:num w:numId="19">
    <w:abstractNumId w:val="12"/>
  </w:num>
  <w:num w:numId="20">
    <w:abstractNumId w:val="13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05E"/>
    <w:rsid w:val="000004A6"/>
    <w:rsid w:val="000022D9"/>
    <w:rsid w:val="00015446"/>
    <w:rsid w:val="00027E6F"/>
    <w:rsid w:val="00031CEE"/>
    <w:rsid w:val="000359BF"/>
    <w:rsid w:val="00037276"/>
    <w:rsid w:val="00041B01"/>
    <w:rsid w:val="00062EB5"/>
    <w:rsid w:val="00065032"/>
    <w:rsid w:val="00081FF7"/>
    <w:rsid w:val="000B0E2C"/>
    <w:rsid w:val="000C151B"/>
    <w:rsid w:val="000D203E"/>
    <w:rsid w:val="000D2678"/>
    <w:rsid w:val="000E04E2"/>
    <w:rsid w:val="000F45AC"/>
    <w:rsid w:val="0012052B"/>
    <w:rsid w:val="00130346"/>
    <w:rsid w:val="0013411B"/>
    <w:rsid w:val="00137287"/>
    <w:rsid w:val="0015715F"/>
    <w:rsid w:val="00176CBA"/>
    <w:rsid w:val="00182A4D"/>
    <w:rsid w:val="00184F66"/>
    <w:rsid w:val="001B0173"/>
    <w:rsid w:val="001B7884"/>
    <w:rsid w:val="001D09F3"/>
    <w:rsid w:val="001D0E40"/>
    <w:rsid w:val="001F2965"/>
    <w:rsid w:val="0020390A"/>
    <w:rsid w:val="00204A61"/>
    <w:rsid w:val="00240823"/>
    <w:rsid w:val="00245559"/>
    <w:rsid w:val="00254A62"/>
    <w:rsid w:val="002626A6"/>
    <w:rsid w:val="00263028"/>
    <w:rsid w:val="00263239"/>
    <w:rsid w:val="00271BD8"/>
    <w:rsid w:val="00280BDE"/>
    <w:rsid w:val="00287262"/>
    <w:rsid w:val="002903FB"/>
    <w:rsid w:val="002A2D85"/>
    <w:rsid w:val="002B0EED"/>
    <w:rsid w:val="002C668B"/>
    <w:rsid w:val="002D6E5B"/>
    <w:rsid w:val="002F0711"/>
    <w:rsid w:val="002F0A0A"/>
    <w:rsid w:val="00350A29"/>
    <w:rsid w:val="003564C1"/>
    <w:rsid w:val="0037750F"/>
    <w:rsid w:val="00380FDA"/>
    <w:rsid w:val="00384B68"/>
    <w:rsid w:val="0039531F"/>
    <w:rsid w:val="00397F47"/>
    <w:rsid w:val="003A5123"/>
    <w:rsid w:val="003B2A7E"/>
    <w:rsid w:val="003B2E2D"/>
    <w:rsid w:val="003C1914"/>
    <w:rsid w:val="003E0891"/>
    <w:rsid w:val="003E1FB5"/>
    <w:rsid w:val="004030E8"/>
    <w:rsid w:val="004165E4"/>
    <w:rsid w:val="00440E3C"/>
    <w:rsid w:val="00442C8C"/>
    <w:rsid w:val="00446D77"/>
    <w:rsid w:val="00447C67"/>
    <w:rsid w:val="004500DE"/>
    <w:rsid w:val="00481F56"/>
    <w:rsid w:val="004910BD"/>
    <w:rsid w:val="004A4208"/>
    <w:rsid w:val="004B51E7"/>
    <w:rsid w:val="004D3760"/>
    <w:rsid w:val="004D6AC0"/>
    <w:rsid w:val="004D7BB4"/>
    <w:rsid w:val="004E4A00"/>
    <w:rsid w:val="004E7FAC"/>
    <w:rsid w:val="004F0FEB"/>
    <w:rsid w:val="004F4627"/>
    <w:rsid w:val="004F766E"/>
    <w:rsid w:val="0050133D"/>
    <w:rsid w:val="0050706D"/>
    <w:rsid w:val="00513614"/>
    <w:rsid w:val="00535256"/>
    <w:rsid w:val="005416FC"/>
    <w:rsid w:val="00543E67"/>
    <w:rsid w:val="005442A8"/>
    <w:rsid w:val="00561ADD"/>
    <w:rsid w:val="005900F4"/>
    <w:rsid w:val="005A009B"/>
    <w:rsid w:val="005A0639"/>
    <w:rsid w:val="005A7E05"/>
    <w:rsid w:val="005B17A7"/>
    <w:rsid w:val="005B7BD3"/>
    <w:rsid w:val="005C6095"/>
    <w:rsid w:val="005C63E4"/>
    <w:rsid w:val="006007EC"/>
    <w:rsid w:val="0065328C"/>
    <w:rsid w:val="00670940"/>
    <w:rsid w:val="00672FF4"/>
    <w:rsid w:val="006765FC"/>
    <w:rsid w:val="0069001F"/>
    <w:rsid w:val="006957E6"/>
    <w:rsid w:val="00695F46"/>
    <w:rsid w:val="006A1BF6"/>
    <w:rsid w:val="006A39B5"/>
    <w:rsid w:val="006C0ED1"/>
    <w:rsid w:val="006C187D"/>
    <w:rsid w:val="006D09B4"/>
    <w:rsid w:val="006D1FA4"/>
    <w:rsid w:val="006E20F0"/>
    <w:rsid w:val="006E59AE"/>
    <w:rsid w:val="00715113"/>
    <w:rsid w:val="00720E9B"/>
    <w:rsid w:val="007301A5"/>
    <w:rsid w:val="0073247D"/>
    <w:rsid w:val="00733144"/>
    <w:rsid w:val="007431FF"/>
    <w:rsid w:val="0075215C"/>
    <w:rsid w:val="007542EA"/>
    <w:rsid w:val="00757370"/>
    <w:rsid w:val="00757C5D"/>
    <w:rsid w:val="00782D27"/>
    <w:rsid w:val="00796DE7"/>
    <w:rsid w:val="007D094F"/>
    <w:rsid w:val="007E1862"/>
    <w:rsid w:val="007F3D18"/>
    <w:rsid w:val="007F47F0"/>
    <w:rsid w:val="0080294E"/>
    <w:rsid w:val="008054A2"/>
    <w:rsid w:val="008101EF"/>
    <w:rsid w:val="0081500B"/>
    <w:rsid w:val="00840A8D"/>
    <w:rsid w:val="0084479F"/>
    <w:rsid w:val="0085253D"/>
    <w:rsid w:val="008766EA"/>
    <w:rsid w:val="00886CD5"/>
    <w:rsid w:val="008A48FE"/>
    <w:rsid w:val="008A6B90"/>
    <w:rsid w:val="008E1603"/>
    <w:rsid w:val="008E34DE"/>
    <w:rsid w:val="008E632E"/>
    <w:rsid w:val="008F4B3B"/>
    <w:rsid w:val="008F6BDD"/>
    <w:rsid w:val="008F6F53"/>
    <w:rsid w:val="00900685"/>
    <w:rsid w:val="00903B8A"/>
    <w:rsid w:val="0091593D"/>
    <w:rsid w:val="00937332"/>
    <w:rsid w:val="00940C61"/>
    <w:rsid w:val="0094236C"/>
    <w:rsid w:val="009423B0"/>
    <w:rsid w:val="00946C32"/>
    <w:rsid w:val="00963A45"/>
    <w:rsid w:val="00985D10"/>
    <w:rsid w:val="009A105E"/>
    <w:rsid w:val="009A7CD5"/>
    <w:rsid w:val="009C27A7"/>
    <w:rsid w:val="009D3EB6"/>
    <w:rsid w:val="009D4E61"/>
    <w:rsid w:val="009D61B4"/>
    <w:rsid w:val="009F7B35"/>
    <w:rsid w:val="00A2330D"/>
    <w:rsid w:val="00A40F6B"/>
    <w:rsid w:val="00A76EF8"/>
    <w:rsid w:val="00A80310"/>
    <w:rsid w:val="00A84D62"/>
    <w:rsid w:val="00A85F39"/>
    <w:rsid w:val="00A97AC1"/>
    <w:rsid w:val="00AA3DA9"/>
    <w:rsid w:val="00AB7428"/>
    <w:rsid w:val="00AE02E5"/>
    <w:rsid w:val="00AE3449"/>
    <w:rsid w:val="00AF28EF"/>
    <w:rsid w:val="00B1073F"/>
    <w:rsid w:val="00B15FA3"/>
    <w:rsid w:val="00B4665B"/>
    <w:rsid w:val="00B535D8"/>
    <w:rsid w:val="00B62B83"/>
    <w:rsid w:val="00BB139A"/>
    <w:rsid w:val="00BB7F13"/>
    <w:rsid w:val="00BD3AA7"/>
    <w:rsid w:val="00BE081B"/>
    <w:rsid w:val="00BE483A"/>
    <w:rsid w:val="00C01F45"/>
    <w:rsid w:val="00C228DA"/>
    <w:rsid w:val="00C23597"/>
    <w:rsid w:val="00C35D7B"/>
    <w:rsid w:val="00C411A1"/>
    <w:rsid w:val="00C50D28"/>
    <w:rsid w:val="00C51F34"/>
    <w:rsid w:val="00C57C86"/>
    <w:rsid w:val="00C61AED"/>
    <w:rsid w:val="00C64604"/>
    <w:rsid w:val="00C6470B"/>
    <w:rsid w:val="00CA4447"/>
    <w:rsid w:val="00CB0B07"/>
    <w:rsid w:val="00CB35BA"/>
    <w:rsid w:val="00CB759F"/>
    <w:rsid w:val="00CC2D2C"/>
    <w:rsid w:val="00CE0E9D"/>
    <w:rsid w:val="00CE220F"/>
    <w:rsid w:val="00CE34D2"/>
    <w:rsid w:val="00CF2886"/>
    <w:rsid w:val="00CF2B83"/>
    <w:rsid w:val="00D10B53"/>
    <w:rsid w:val="00D1295D"/>
    <w:rsid w:val="00D150A3"/>
    <w:rsid w:val="00D15167"/>
    <w:rsid w:val="00D206FA"/>
    <w:rsid w:val="00D50107"/>
    <w:rsid w:val="00D561B7"/>
    <w:rsid w:val="00D632B0"/>
    <w:rsid w:val="00D93379"/>
    <w:rsid w:val="00D953D3"/>
    <w:rsid w:val="00DA24B4"/>
    <w:rsid w:val="00DA283F"/>
    <w:rsid w:val="00DA5C4F"/>
    <w:rsid w:val="00DA5FB5"/>
    <w:rsid w:val="00DB3521"/>
    <w:rsid w:val="00DB6F57"/>
    <w:rsid w:val="00DC499B"/>
    <w:rsid w:val="00DD5138"/>
    <w:rsid w:val="00DE0768"/>
    <w:rsid w:val="00DF379E"/>
    <w:rsid w:val="00DF6E12"/>
    <w:rsid w:val="00DF71BB"/>
    <w:rsid w:val="00E1492E"/>
    <w:rsid w:val="00E221B3"/>
    <w:rsid w:val="00E32478"/>
    <w:rsid w:val="00E37DB2"/>
    <w:rsid w:val="00E444C9"/>
    <w:rsid w:val="00E46672"/>
    <w:rsid w:val="00E46A32"/>
    <w:rsid w:val="00E618FF"/>
    <w:rsid w:val="00E74155"/>
    <w:rsid w:val="00E75637"/>
    <w:rsid w:val="00E810BB"/>
    <w:rsid w:val="00E9278F"/>
    <w:rsid w:val="00E97AF8"/>
    <w:rsid w:val="00EA3728"/>
    <w:rsid w:val="00EC0D50"/>
    <w:rsid w:val="00EC42D2"/>
    <w:rsid w:val="00EC67FF"/>
    <w:rsid w:val="00EE12D8"/>
    <w:rsid w:val="00EE1DCE"/>
    <w:rsid w:val="00EE5AEF"/>
    <w:rsid w:val="00EF26A2"/>
    <w:rsid w:val="00EF759D"/>
    <w:rsid w:val="00F02C8F"/>
    <w:rsid w:val="00F318ED"/>
    <w:rsid w:val="00F423ED"/>
    <w:rsid w:val="00F45CB1"/>
    <w:rsid w:val="00F7380B"/>
    <w:rsid w:val="00F75C91"/>
    <w:rsid w:val="00F850B8"/>
    <w:rsid w:val="00FB195D"/>
    <w:rsid w:val="00FC6104"/>
    <w:rsid w:val="00FF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17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105E"/>
    <w:rPr>
      <w:color w:val="0000FF"/>
      <w:u w:val="single"/>
    </w:rPr>
  </w:style>
  <w:style w:type="table" w:styleId="a4">
    <w:name w:val="Table Grid"/>
    <w:basedOn w:val="a1"/>
    <w:uiPriority w:val="39"/>
    <w:rsid w:val="00E32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7A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7AF8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59"/>
    <w:rsid w:val="009373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150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uiPriority w:val="22"/>
    <w:qFormat/>
    <w:rsid w:val="00D150A3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rsid w:val="001B01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.bukov8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43C73-22CC-4D7A-ABEF-42BCEC7E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Федорова</dc:creator>
  <cp:keywords/>
  <dc:description/>
  <cp:lastModifiedBy>Ольга</cp:lastModifiedBy>
  <cp:revision>83</cp:revision>
  <cp:lastPrinted>2023-06-28T05:58:00Z</cp:lastPrinted>
  <dcterms:created xsi:type="dcterms:W3CDTF">2023-05-02T05:43:00Z</dcterms:created>
  <dcterms:modified xsi:type="dcterms:W3CDTF">2026-06-07T03:39:00Z</dcterms:modified>
</cp:coreProperties>
</file>