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740B" w14:textId="7B69EBC1" w:rsidR="00FF0BD3" w:rsidRPr="00BF3794" w:rsidRDefault="00FF0BD3" w:rsidP="00FF0BD3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Протокол</w:t>
      </w:r>
      <w:r w:rsidR="00CB66A7" w:rsidRPr="00BF3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№</w:t>
      </w:r>
      <w:r w:rsidR="00D026C4" w:rsidRPr="00BF3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3</w:t>
      </w:r>
    </w:p>
    <w:p w14:paraId="14E62D13" w14:textId="08C03F45" w:rsidR="004C7843" w:rsidRPr="00BF3794" w:rsidRDefault="00FF0BD3" w:rsidP="00FF0BD3">
      <w:pPr>
        <w:pStyle w:val="a4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F3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заседания ММО  </w:t>
      </w:r>
      <w:r w:rsidRPr="00BF37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учителей </w:t>
      </w:r>
      <w:r w:rsidR="004C7843" w:rsidRPr="00BF37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истории и обществознания</w:t>
      </w:r>
    </w:p>
    <w:p w14:paraId="52DEA51C" w14:textId="60F79399" w:rsidR="00FF0BD3" w:rsidRPr="00BF3794" w:rsidRDefault="00FF0BD3" w:rsidP="00FF0BD3">
      <w:pPr>
        <w:pStyle w:val="a4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F37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F37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р.п</w:t>
      </w:r>
      <w:proofErr w:type="spellEnd"/>
      <w:r w:rsidRPr="00BF37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EB4592" w:rsidRPr="00BF37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F379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Кольцово </w:t>
      </w:r>
    </w:p>
    <w:p w14:paraId="4270F837" w14:textId="77777777" w:rsidR="0076560E" w:rsidRPr="00BF3794" w:rsidRDefault="0076560E" w:rsidP="00FF0BD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2EF360B" w14:textId="628D3155" w:rsidR="00FF0BD3" w:rsidRPr="00BF3794" w:rsidRDefault="00FF0BD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Дата: </w:t>
      </w:r>
      <w:r w:rsidR="00D026C4"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13</w:t>
      </w:r>
      <w:r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.</w:t>
      </w:r>
      <w:r w:rsidR="004C7843"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0</w:t>
      </w:r>
      <w:r w:rsidR="00D026C4"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4</w:t>
      </w:r>
      <w:r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.202</w:t>
      </w:r>
      <w:r w:rsidR="00D026C4"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6</w:t>
      </w:r>
      <w:r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. </w:t>
      </w:r>
    </w:p>
    <w:p w14:paraId="2DF8F23A" w14:textId="77777777" w:rsidR="0076560E" w:rsidRPr="00BF3794" w:rsidRDefault="0076560E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Присутствовали:</w:t>
      </w:r>
    </w:p>
    <w:p w14:paraId="463E2016" w14:textId="26489AAF" w:rsidR="00FF0BD3" w:rsidRPr="00BF3794" w:rsidRDefault="004C784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Ясудис</w:t>
      </w:r>
      <w:proofErr w:type="spellEnd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А.В.</w:t>
      </w:r>
    </w:p>
    <w:p w14:paraId="302651EF" w14:textId="28C392F0" w:rsidR="004C7843" w:rsidRPr="00BF3794" w:rsidRDefault="004C784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Прокопьева И.В. </w:t>
      </w:r>
    </w:p>
    <w:p w14:paraId="7CECA00E" w14:textId="302A46FB" w:rsidR="004C7843" w:rsidRPr="00BF3794" w:rsidRDefault="004C784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Митясов</w:t>
      </w:r>
      <w:proofErr w:type="spellEnd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В.Н.</w:t>
      </w:r>
    </w:p>
    <w:p w14:paraId="7A072894" w14:textId="5DAA8103" w:rsidR="00301074" w:rsidRPr="00BF3794" w:rsidRDefault="00301074" w:rsidP="00D026C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Осинцева В.В. </w:t>
      </w:r>
    </w:p>
    <w:p w14:paraId="28ADE089" w14:textId="0CF0E55E" w:rsidR="00301074" w:rsidRPr="00BF3794" w:rsidRDefault="00301074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Нагорна</w:t>
      </w:r>
      <w:proofErr w:type="spellEnd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С.А. </w:t>
      </w:r>
    </w:p>
    <w:p w14:paraId="180F6B98" w14:textId="4522BBF3" w:rsidR="00D026C4" w:rsidRPr="00BF3794" w:rsidRDefault="00D026C4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Глушкова В.Е.</w:t>
      </w:r>
    </w:p>
    <w:p w14:paraId="3F2EC2E1" w14:textId="757C54B6" w:rsidR="00D026C4" w:rsidRPr="00BF3794" w:rsidRDefault="00D026C4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Семенов С.Ю.</w:t>
      </w:r>
    </w:p>
    <w:p w14:paraId="25425A40" w14:textId="7640D781" w:rsidR="00D026C4" w:rsidRPr="00BF3794" w:rsidRDefault="00D026C4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Рассказимов</w:t>
      </w:r>
      <w:proofErr w:type="spellEnd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А.А. </w:t>
      </w:r>
    </w:p>
    <w:p w14:paraId="2C4EBCCF" w14:textId="67C68298" w:rsidR="002A0C0A" w:rsidRPr="00BF3794" w:rsidRDefault="002A0C0A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Нестеркина</w:t>
      </w:r>
      <w:proofErr w:type="spellEnd"/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А.Л. </w:t>
      </w:r>
    </w:p>
    <w:p w14:paraId="32D6D220" w14:textId="77777777" w:rsidR="00360653" w:rsidRPr="00BF3794" w:rsidRDefault="0036065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14:paraId="477B63EE" w14:textId="778DF057" w:rsidR="00580981" w:rsidRPr="00BF3794" w:rsidRDefault="00580981" w:rsidP="002A24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Тема: </w:t>
      </w:r>
      <w:r w:rsidR="007808B8" w:rsidRPr="00BF3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«Обеспечение качества общего образования: методический аспект» </w:t>
      </w:r>
    </w:p>
    <w:p w14:paraId="3B483E88" w14:textId="77777777" w:rsidR="00FF0BD3" w:rsidRPr="00BF3794" w:rsidRDefault="00FF0BD3" w:rsidP="0091129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 xml:space="preserve"> Повестка:</w:t>
      </w:r>
    </w:p>
    <w:p w14:paraId="25014C82" w14:textId="6AACB216" w:rsidR="007C00BC" w:rsidRPr="00BF3794" w:rsidRDefault="007C00BC" w:rsidP="007C00BC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Об изменениях в федеральных образовательных программах основного общего и среднего образования: история и обществознание. </w:t>
      </w:r>
    </w:p>
    <w:p w14:paraId="02A1817F" w14:textId="653CACE8" w:rsidR="007C00BC" w:rsidRPr="00BF3794" w:rsidRDefault="007C00BC" w:rsidP="007C00BC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Основные направления в работе учителей истории, обществознания (по материалам стратегической сессии) </w:t>
      </w:r>
    </w:p>
    <w:p w14:paraId="2BFD4011" w14:textId="37143FB4" w:rsidR="007C00BC" w:rsidRDefault="007C00BC" w:rsidP="007C00BC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Выступление с мастер-классом Нагорной Софьи Александровны, учител</w:t>
      </w:r>
      <w:r w:rsidR="00095FEC"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я</w:t>
      </w:r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истории и обществознания МБОУ Лицей Технополис, тема "</w:t>
      </w:r>
      <w:proofErr w:type="spellStart"/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Кинопедагогика</w:t>
      </w:r>
      <w:proofErr w:type="spellEnd"/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как инструмент для работы на уроках истории, обществознания и в классном руководстве".</w:t>
      </w:r>
    </w:p>
    <w:p w14:paraId="7AC98C04" w14:textId="1F0712EA" w:rsidR="00A21D6B" w:rsidRPr="00BF3794" w:rsidRDefault="00A21D6B" w:rsidP="007C00BC">
      <w:pPr>
        <w:pStyle w:val="a3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Проведение диагностической работы по читательской грамотности. </w:t>
      </w:r>
    </w:p>
    <w:p w14:paraId="737F7C94" w14:textId="77777777" w:rsidR="00FF0BD3" w:rsidRPr="00BF3794" w:rsidRDefault="00FF0BD3" w:rsidP="00FF0BD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BF3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Слушали:</w:t>
      </w:r>
    </w:p>
    <w:p w14:paraId="4308129A" w14:textId="3A8C56DA" w:rsidR="000A3D4D" w:rsidRPr="00BF3794" w:rsidRDefault="000A3D4D" w:rsidP="000A3D4D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Арина Витальевна </w:t>
      </w:r>
      <w:proofErr w:type="spellStart"/>
      <w:r w:rsidRPr="00BF3794">
        <w:rPr>
          <w:color w:val="000000" w:themeColor="text1"/>
        </w:rPr>
        <w:t>Ясудис</w:t>
      </w:r>
      <w:proofErr w:type="spellEnd"/>
      <w:r w:rsidRPr="00BF3794">
        <w:rPr>
          <w:color w:val="000000" w:themeColor="text1"/>
        </w:rPr>
        <w:t xml:space="preserve"> напомнила об изменениях в федеральной программе. С 1 сентября 2025 года вступили в силу изменения в федеральные образовательные программы (ФОП) начального общего, основного общего и среднего общего образования, касающиеся преподавания истории и обществознания. Основные изменения связаны с перераспределением учебного времени и корректировкой содержания предметов.</w:t>
      </w:r>
    </w:p>
    <w:p w14:paraId="50E96CFC" w14:textId="43710592" w:rsidR="000A3D4D" w:rsidRPr="00BF3794" w:rsidRDefault="000A3D4D" w:rsidP="000A3D4D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Изменения в преподавании истории. В 5-7 классах: </w:t>
      </w:r>
    </w:p>
    <w:p w14:paraId="05A6DAF9" w14:textId="342996D6" w:rsidR="000A3D4D" w:rsidRPr="00BF3794" w:rsidRDefault="000A3D4D" w:rsidP="000A3D4D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>Количество часов на изучение истории увеличено с 2 до 3 часов в неделю. Распределение часов: 5 класс: 68 часов - всеобщая история, 34 часа - история нашего края; 6 и 7 классы: 28 часов - всеобщая история, 57 часов - история России, 17 часов - история нашего края.</w:t>
      </w:r>
    </w:p>
    <w:p w14:paraId="13518928" w14:textId="77777777" w:rsidR="000A3D4D" w:rsidRPr="00BF3794" w:rsidRDefault="000A3D4D" w:rsidP="000A3D4D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С 1 сентября 2025 года преподавание истории в 5, 6, 7 классах осуществляется по новой линейке единых учебников. В 8-9 классах: Изменения вступают в силу с 1 сентября 2026 года. 8 класс: 34 часа - всеобщая история, 68 часов -история России; 9 класс: 23 часа - всеобщая история, 45 часов - история России. Также внесены изменения в содержание курса, поурочное планирование, кодификаторы проверяемых требований к результатам освоения программы. Изменения в преподавании обществознания. </w:t>
      </w:r>
    </w:p>
    <w:p w14:paraId="720D75FA" w14:textId="5255DFA1" w:rsidR="000A3D4D" w:rsidRPr="00BF3794" w:rsidRDefault="000A3D4D" w:rsidP="000A3D4D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В основном общем образовании (ООО): С 1 сентября 2025 года </w:t>
      </w:r>
      <w:r w:rsidRPr="00BF3794">
        <w:rPr>
          <w:color w:val="000000" w:themeColor="text1"/>
        </w:rPr>
        <w:lastRenderedPageBreak/>
        <w:t>обществознание исключено из учебных планов 6-7 классов. В 8-9 классах предмет сохраняется, но с 1 сентября 2026 года его изучение останется только в 9 классе (34 часа в год, 1 час в неделю). Освободившиеся часы переданы на изучение истории. В среднем общем образовании (СОО): В 10 классе количество часов на обществознание остаётся прежним - 2 часа в неделю. В 11 классе количество часов сокращается до 51 в год (1,5 часа в неделю). Дополнительные изменения. Для предметов «История» и «Обществознание» введено единое федеральное поурочное планирование. Программы синхронизированы с ОГЭ и ЕГЭ: по каждому предмету указан перечень элементов содержания, проверяемых на экзаменах.</w:t>
      </w:r>
    </w:p>
    <w:p w14:paraId="49E532F1" w14:textId="319DCA00" w:rsidR="000A3D4D" w:rsidRPr="00BF3794" w:rsidRDefault="000A3D4D" w:rsidP="000A3D4D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>Внесены изменения в проверяемые требования к результатам освоения основной образовательной программы и элементы содержания, проверяемые на ОГЭ по истории. Переход на новые программы осуществляется поэтапно в течение 2025/2026 и 2026/2027 учебных годов.</w:t>
      </w:r>
    </w:p>
    <w:p w14:paraId="4049B800" w14:textId="661FFD25" w:rsidR="000A3D4D" w:rsidRPr="00BF3794" w:rsidRDefault="00701FDB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С учебного года 2026/2027 с 5 класса вводится новый предмет ДНК России, который ведут только учителя истории и обществознания. </w:t>
      </w:r>
    </w:p>
    <w:p w14:paraId="6B503499" w14:textId="37B997B7" w:rsidR="00621947" w:rsidRPr="00BF3794" w:rsidRDefault="00EB43D1" w:rsidP="00F328B8">
      <w:pPr>
        <w:pStyle w:val="a5"/>
        <w:ind w:left="0" w:firstLine="709"/>
        <w:jc w:val="both"/>
        <w:rPr>
          <w:color w:val="000000" w:themeColor="text1"/>
        </w:rPr>
      </w:pPr>
      <w:proofErr w:type="spellStart"/>
      <w:r w:rsidRPr="00BF3794">
        <w:rPr>
          <w:color w:val="000000" w:themeColor="text1"/>
        </w:rPr>
        <w:t>Ясудис</w:t>
      </w:r>
      <w:proofErr w:type="spellEnd"/>
      <w:r w:rsidRPr="00BF3794">
        <w:rPr>
          <w:color w:val="000000" w:themeColor="text1"/>
        </w:rPr>
        <w:t xml:space="preserve"> А.В. ознакомила коллег с материалами стратегической сессии от ГАУ ДПО НСО НИПКИ ПРО. </w:t>
      </w:r>
      <w:r w:rsidR="00621947" w:rsidRPr="00BF3794">
        <w:rPr>
          <w:color w:val="000000" w:themeColor="text1"/>
        </w:rPr>
        <w:t xml:space="preserve">На стратегической сессии выступали Запорожченко Андрей Владимирович, кандидат исторических наук, доцент, зав. кафедрой социально-гуманитарных дисциплин ГАУ ДПО HCO НИПКИПРО и Анна Геннадьевна Гуськова, </w:t>
      </w:r>
      <w:proofErr w:type="spellStart"/>
      <w:r w:rsidR="00621947" w:rsidRPr="00BF3794">
        <w:rPr>
          <w:color w:val="000000" w:themeColor="text1"/>
        </w:rPr>
        <w:t>анд</w:t>
      </w:r>
      <w:proofErr w:type="spellEnd"/>
      <w:r w:rsidR="00621947" w:rsidRPr="00BF3794">
        <w:rPr>
          <w:color w:val="000000" w:themeColor="text1"/>
        </w:rPr>
        <w:t xml:space="preserve">. пед. наук, доцент кафедры </w:t>
      </w:r>
      <w:r w:rsidRPr="00BF3794">
        <w:rPr>
          <w:color w:val="000000" w:themeColor="text1"/>
        </w:rPr>
        <w:t>социально гуманитарных</w:t>
      </w:r>
      <w:r w:rsidR="00621947" w:rsidRPr="00BF3794">
        <w:rPr>
          <w:color w:val="000000" w:themeColor="text1"/>
        </w:rPr>
        <w:t xml:space="preserve"> дисциплин ГАУ ДПО НСО НИПКИ ПРО. </w:t>
      </w:r>
    </w:p>
    <w:p w14:paraId="12DCBBD4" w14:textId="77777777" w:rsidR="00621947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>Запорожченко А.В. раскрыл тему «Концепция исторического просвещения в образовательных организациях». Основная задача - формирование мировоззренческого суверенитета. Историческое просвещение как часть просветительской деятельности реализуется в соответствии с Правилами осуществления просветительской деятельности, утвержденными Постановлением Правительства Российской Федерации от 1 июля 2022 г. № 1195. Решение задач исторического просвещения в системе общего образования направлено на укрепление гражданского единства, общероссийской гражданской идентичности, межнационального межконфессионального согласия, сохранение самобытности многонационального народа РФ; защиту исторической правды, преемственности в развитии Российского государства и его исторически сложившегося единства, противодействие фальсификации истории, а также на укрепление института семьи, сохранение традиционных семейных.</w:t>
      </w:r>
    </w:p>
    <w:p w14:paraId="2C726F8B" w14:textId="148CAFC3" w:rsidR="00621947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>Гуськова А.Г. познакомила с проведением Всероссийской научно-практической конференции «Патриот: актуальные вопросы военной истории России и ее силовых структур» и как обучающимся 8-11-х кл</w:t>
      </w:r>
      <w:r w:rsidR="00C7416F" w:rsidRPr="00BF3794">
        <w:rPr>
          <w:color w:val="000000" w:themeColor="text1"/>
        </w:rPr>
        <w:t>а</w:t>
      </w:r>
      <w:r w:rsidRPr="00BF3794">
        <w:rPr>
          <w:color w:val="000000" w:themeColor="text1"/>
        </w:rPr>
        <w:t xml:space="preserve">ссов принять участие. Сделала акцент на основных темах для обучающихся: </w:t>
      </w:r>
    </w:p>
    <w:p w14:paraId="27412593" w14:textId="77777777" w:rsidR="00621947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>1. Военная история России: подвиг и память</w:t>
      </w:r>
    </w:p>
    <w:p w14:paraId="0BAD1FD3" w14:textId="77777777" w:rsidR="00621947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2. История силовых структур: долг и честь </w:t>
      </w:r>
    </w:p>
    <w:p w14:paraId="2BC2F22B" w14:textId="77777777" w:rsidR="00621947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3. Краеведение: малая родина в большой истории </w:t>
      </w:r>
    </w:p>
    <w:p w14:paraId="22D7BA3E" w14:textId="77777777" w:rsidR="00621947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>4. Патриотизм в культуре и искусстве</w:t>
      </w:r>
    </w:p>
    <w:p w14:paraId="1E5C800D" w14:textId="2C249AA3" w:rsidR="00621947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5. Противодействие фальсификации истории </w:t>
      </w:r>
    </w:p>
    <w:p w14:paraId="3D818052" w14:textId="77777777" w:rsidR="00621947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>6. Социальные проекты и волонтёрство</w:t>
      </w:r>
    </w:p>
    <w:p w14:paraId="046006F2" w14:textId="134D38AF" w:rsidR="000A3D4D" w:rsidRPr="00BF3794" w:rsidRDefault="00621947" w:rsidP="00F328B8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>7. Семейная реликвия и история рода</w:t>
      </w:r>
    </w:p>
    <w:p w14:paraId="5EBCC8DC" w14:textId="77777777" w:rsidR="00D0106D" w:rsidRPr="00BF3794" w:rsidRDefault="00C7416F" w:rsidP="00D0106D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color w:val="000000" w:themeColor="text1"/>
        </w:rPr>
        <w:t xml:space="preserve">На основании материалов сессии Арина Витальевна познакомила коллег с проектом положения конференции «Патриот». Предложила коллегам в группах </w:t>
      </w:r>
      <w:r w:rsidRPr="00BF3794">
        <w:rPr>
          <w:color w:val="000000" w:themeColor="text1"/>
        </w:rPr>
        <w:lastRenderedPageBreak/>
        <w:t>придумать темы для работы с детьми и подготовки их к конференции. Также предложила ряд конференций федерального и регионального значения для участия.</w:t>
      </w:r>
    </w:p>
    <w:p w14:paraId="48702C9F" w14:textId="726B5BAF" w:rsidR="00D0106D" w:rsidRPr="00BF3794" w:rsidRDefault="00095FEC" w:rsidP="00D0106D">
      <w:pPr>
        <w:pStyle w:val="a5"/>
        <w:ind w:left="0" w:firstLine="709"/>
        <w:jc w:val="both"/>
        <w:rPr>
          <w:color w:val="000000" w:themeColor="text1"/>
        </w:rPr>
      </w:pPr>
      <w:r w:rsidRPr="00BF3794">
        <w:rPr>
          <w:bCs/>
          <w:color w:val="000000" w:themeColor="text1"/>
        </w:rPr>
        <w:t xml:space="preserve">Завершилось заседание выступлением молодого педагога </w:t>
      </w:r>
      <w:r w:rsidRPr="00BF3794">
        <w:rPr>
          <w:bCs/>
          <w:color w:val="000000" w:themeColor="text1"/>
          <w:bdr w:val="none" w:sz="0" w:space="0" w:color="auto" w:frame="1"/>
        </w:rPr>
        <w:t xml:space="preserve">Нагорной Софьи Александровны, учителя истории и обществознания МБОУ Лицей Технополис, </w:t>
      </w:r>
      <w:r w:rsidR="00291D17" w:rsidRPr="00BF3794">
        <w:rPr>
          <w:bCs/>
          <w:color w:val="000000" w:themeColor="text1"/>
          <w:bdr w:val="none" w:sz="0" w:space="0" w:color="auto" w:frame="1"/>
        </w:rPr>
        <w:t xml:space="preserve">на </w:t>
      </w:r>
      <w:r w:rsidRPr="00BF3794">
        <w:rPr>
          <w:bCs/>
          <w:color w:val="000000" w:themeColor="text1"/>
          <w:bdr w:val="none" w:sz="0" w:space="0" w:color="auto" w:frame="1"/>
        </w:rPr>
        <w:t>тем</w:t>
      </w:r>
      <w:r w:rsidR="00291D17" w:rsidRPr="00BF3794">
        <w:rPr>
          <w:bCs/>
          <w:color w:val="000000" w:themeColor="text1"/>
          <w:bdr w:val="none" w:sz="0" w:space="0" w:color="auto" w:frame="1"/>
        </w:rPr>
        <w:t xml:space="preserve">у </w:t>
      </w:r>
      <w:r w:rsidRPr="00BF3794">
        <w:rPr>
          <w:bCs/>
          <w:color w:val="000000" w:themeColor="text1"/>
          <w:bdr w:val="none" w:sz="0" w:space="0" w:color="auto" w:frame="1"/>
        </w:rPr>
        <w:t>"</w:t>
      </w:r>
      <w:proofErr w:type="spellStart"/>
      <w:r w:rsidRPr="00BF3794">
        <w:rPr>
          <w:bCs/>
          <w:color w:val="000000" w:themeColor="text1"/>
          <w:bdr w:val="none" w:sz="0" w:space="0" w:color="auto" w:frame="1"/>
        </w:rPr>
        <w:t>Кинопедагогика</w:t>
      </w:r>
      <w:proofErr w:type="spellEnd"/>
      <w:r w:rsidRPr="00BF3794">
        <w:rPr>
          <w:bCs/>
          <w:color w:val="000000" w:themeColor="text1"/>
          <w:bdr w:val="none" w:sz="0" w:space="0" w:color="auto" w:frame="1"/>
        </w:rPr>
        <w:t xml:space="preserve"> как инструмент для работы на уроках истории, обществознания и в классном руководстве".</w:t>
      </w:r>
      <w:r w:rsidR="00D0106D" w:rsidRPr="00BF3794">
        <w:rPr>
          <w:bCs/>
          <w:color w:val="000000" w:themeColor="text1"/>
          <w:lang w:eastAsia="ru-RU"/>
        </w:rPr>
        <w:t xml:space="preserve"> Софья Александровна </w:t>
      </w:r>
      <w:r w:rsidR="00D0106D" w:rsidRPr="00BF3794">
        <w:rPr>
          <w:bCs/>
          <w:color w:val="000000" w:themeColor="text1"/>
          <w:bdr w:val="none" w:sz="0" w:space="0" w:color="auto" w:frame="1"/>
        </w:rPr>
        <w:t>Демонстрировала фрагменты фильмов вместо длинных лекций. Она включила коллегам небольшие, тщательно отобранные эпизоды из исторических и художественных фильмов (например, сцены ключевых сражений, быт средневековья или судебные заседания) и показала, как «стоп-кадр» может заменить 20 минут устного объяснения материала. Показывала приёмы работы с видео на уроке. Софья Александровна продемонстрировала несколько конкретных техник:</w:t>
      </w:r>
      <w:r w:rsidR="00D0106D" w:rsidRPr="00BF3794">
        <w:rPr>
          <w:color w:val="000000" w:themeColor="text1"/>
        </w:rPr>
        <w:t xml:space="preserve"> </w:t>
      </w:r>
      <w:r w:rsidR="00D0106D" w:rsidRPr="00D0106D">
        <w:rPr>
          <w:color w:val="000000" w:themeColor="text1"/>
          <w:bdr w:val="none" w:sz="0" w:space="0" w:color="auto" w:frame="1"/>
        </w:rPr>
        <w:t>«Немой просмотр» </w:t>
      </w:r>
      <w:r w:rsidR="00D0106D" w:rsidRPr="00BF3794">
        <w:rPr>
          <w:color w:val="000000" w:themeColor="text1"/>
          <w:bdr w:val="none" w:sz="0" w:space="0" w:color="auto" w:frame="1"/>
        </w:rPr>
        <w:t>;</w:t>
      </w:r>
      <w:r w:rsidR="00D0106D" w:rsidRPr="00BF3794">
        <w:rPr>
          <w:color w:val="000000" w:themeColor="text1"/>
        </w:rPr>
        <w:t xml:space="preserve"> </w:t>
      </w:r>
      <w:r w:rsidR="00D0106D" w:rsidRPr="00D0106D">
        <w:rPr>
          <w:color w:val="000000" w:themeColor="text1"/>
          <w:bdr w:val="none" w:sz="0" w:space="0" w:color="auto" w:frame="1"/>
        </w:rPr>
        <w:t>«Поиск ошибок» </w:t>
      </w:r>
      <w:r w:rsidR="00D0106D" w:rsidRPr="00BF3794">
        <w:rPr>
          <w:color w:val="000000" w:themeColor="text1"/>
        </w:rPr>
        <w:t xml:space="preserve">; </w:t>
      </w:r>
      <w:r w:rsidR="00D0106D" w:rsidRPr="00D0106D">
        <w:rPr>
          <w:color w:val="000000" w:themeColor="text1"/>
          <w:bdr w:val="none" w:sz="0" w:space="0" w:color="auto" w:frame="1"/>
        </w:rPr>
        <w:t>«Предсказание»</w:t>
      </w:r>
      <w:r w:rsidR="00D0106D" w:rsidRPr="00BF3794">
        <w:rPr>
          <w:color w:val="000000" w:themeColor="text1"/>
          <w:bdr w:val="none" w:sz="0" w:space="0" w:color="auto" w:frame="1"/>
        </w:rPr>
        <w:t>.</w:t>
      </w:r>
      <w:r w:rsidR="00D0106D" w:rsidRPr="00BF3794">
        <w:rPr>
          <w:bCs/>
          <w:color w:val="000000" w:themeColor="text1"/>
          <w:bdr w:val="none" w:sz="0" w:space="0" w:color="auto" w:frame="1"/>
        </w:rPr>
        <w:t xml:space="preserve"> </w:t>
      </w:r>
    </w:p>
    <w:p w14:paraId="68E8B680" w14:textId="02D2EB48" w:rsidR="00EB4592" w:rsidRPr="00BF3794" w:rsidRDefault="00EB4592" w:rsidP="00D0106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37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Решение:</w:t>
      </w:r>
      <w:r w:rsidRPr="00BF37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38D31A3" w14:textId="77777777" w:rsidR="00621947" w:rsidRPr="00BF3794" w:rsidRDefault="00621947" w:rsidP="00191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794">
        <w:rPr>
          <w:rFonts w:ascii="Times New Roman" w:hAnsi="Times New Roman" w:cs="Times New Roman"/>
          <w:color w:val="000000" w:themeColor="text1"/>
          <w:sz w:val="28"/>
          <w:szCs w:val="28"/>
        </w:rPr>
        <w:t>Ознакомиться с изменениями в ФОП НОО, 000 и СОО в части преподавания истории и обществознания, утверждёнными Минпросвещения РФ, и обеспечить их внедрение в образовательный процесс в соответствии с установленными сроками.</w:t>
      </w:r>
    </w:p>
    <w:p w14:paraId="669969D7" w14:textId="16123716" w:rsidR="00621947" w:rsidRPr="00BF3794" w:rsidRDefault="00621947" w:rsidP="00191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794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изучение регионального компонента («История нашего края») в соответствии с новыми требованиями (5-7 классы).</w:t>
      </w:r>
    </w:p>
    <w:p w14:paraId="3FE9AFB6" w14:textId="0A94CD92" w:rsidR="00C7416F" w:rsidRPr="00BF3794" w:rsidRDefault="00C7416F" w:rsidP="00191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794">
        <w:rPr>
          <w:rFonts w:ascii="Times New Roman" w:hAnsi="Times New Roman" w:cs="Times New Roman"/>
          <w:color w:val="000000" w:themeColor="text1"/>
          <w:sz w:val="28"/>
          <w:szCs w:val="28"/>
        </w:rPr>
        <w:t>Системно внедрять концепцию исторического просвещения в образовательных организациях для формирования мировоззренческого суверенитета обучающихся.</w:t>
      </w:r>
    </w:p>
    <w:p w14:paraId="37ECFA92" w14:textId="42A5D659" w:rsidR="00C7416F" w:rsidRPr="00BF3794" w:rsidRDefault="00C7416F" w:rsidP="00191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794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активное участие обучающихся 8-11-х классов во Всероссийской научно-практической конференции и развить их исследовательские компетенции в области патриотического воспитания.</w:t>
      </w:r>
    </w:p>
    <w:p w14:paraId="3A91F4B0" w14:textId="6C79E674" w:rsidR="00BF3794" w:rsidRPr="00A21D6B" w:rsidRDefault="00BF3794" w:rsidP="00191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7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Рекомендовать учителям-предметникам использовать приемы и технологии, представленные на мастер-классе </w:t>
      </w:r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"</w:t>
      </w:r>
      <w:proofErr w:type="spellStart"/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Кинопедагогика</w:t>
      </w:r>
      <w:proofErr w:type="spellEnd"/>
      <w:r w:rsidRPr="00BF3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как инструмент для работы на уроках истории, обществознания и в классном руководстве"</w:t>
      </w:r>
    </w:p>
    <w:p w14:paraId="1606D59C" w14:textId="4A81F987" w:rsidR="00A21D6B" w:rsidRPr="00A21D6B" w:rsidRDefault="00A21D6B" w:rsidP="00A21D6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D6B">
        <w:rPr>
          <w:rFonts w:ascii="Times New Roman" w:hAnsi="Times New Roman" w:cs="Times New Roman"/>
          <w:bCs/>
          <w:sz w:val="28"/>
          <w:szCs w:val="28"/>
        </w:rPr>
        <w:t>П</w:t>
      </w:r>
      <w:r w:rsidRPr="00A21D6B">
        <w:rPr>
          <w:rFonts w:ascii="Times New Roman" w:hAnsi="Times New Roman" w:cs="Times New Roman"/>
          <w:bCs/>
          <w:sz w:val="28"/>
          <w:szCs w:val="28"/>
        </w:rPr>
        <w:t xml:space="preserve">ровести диагностическую работу по читательской грамотности в виде работы с текстом в 8 классах. </w:t>
      </w:r>
    </w:p>
    <w:p w14:paraId="5A4359EF" w14:textId="739E4412" w:rsidR="00BC0B5F" w:rsidRPr="00BC0B5F" w:rsidRDefault="00BC0B5F" w:rsidP="00BC0B5F">
      <w:pPr>
        <w:spacing w:after="0" w:line="240" w:lineRule="auto"/>
        <w:ind w:left="30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2AE3B78" w14:textId="77777777" w:rsidR="0076560E" w:rsidRPr="00BC0B5F" w:rsidRDefault="0076560E" w:rsidP="00BF37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12C44CF" w14:textId="759660E6" w:rsidR="0076560E" w:rsidRPr="00BC0B5F" w:rsidRDefault="0076560E" w:rsidP="0019161E">
      <w:pPr>
        <w:spacing w:after="0" w:line="240" w:lineRule="auto"/>
        <w:ind w:left="300"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0B5F">
        <w:rPr>
          <w:rFonts w:ascii="Times New Roman" w:eastAsia="Times New Roman" w:hAnsi="Times New Roman" w:cs="Times New Roman"/>
          <w:b/>
          <w:sz w:val="28"/>
          <w:szCs w:val="28"/>
        </w:rPr>
        <w:t xml:space="preserve">Секретарь: </w:t>
      </w:r>
      <w:proofErr w:type="spellStart"/>
      <w:r w:rsidR="00A965B3" w:rsidRPr="00BC0B5F">
        <w:rPr>
          <w:rFonts w:ascii="Times New Roman" w:eastAsia="Times New Roman" w:hAnsi="Times New Roman" w:cs="Times New Roman"/>
          <w:b/>
          <w:sz w:val="28"/>
          <w:szCs w:val="28"/>
        </w:rPr>
        <w:t>Ясудис</w:t>
      </w:r>
      <w:proofErr w:type="spellEnd"/>
      <w:r w:rsidR="00A965B3" w:rsidRPr="00BC0B5F">
        <w:rPr>
          <w:rFonts w:ascii="Times New Roman" w:eastAsia="Times New Roman" w:hAnsi="Times New Roman" w:cs="Times New Roman"/>
          <w:b/>
          <w:sz w:val="28"/>
          <w:szCs w:val="28"/>
        </w:rPr>
        <w:t xml:space="preserve"> А.В. </w:t>
      </w:r>
    </w:p>
    <w:p w14:paraId="0A58875A" w14:textId="77777777" w:rsidR="00FF0BD3" w:rsidRPr="00BC0B5F" w:rsidRDefault="00FF0BD3" w:rsidP="00FF0BD3">
      <w:pPr>
        <w:rPr>
          <w:rFonts w:ascii="Times New Roman" w:hAnsi="Times New Roman" w:cs="Times New Roman"/>
          <w:sz w:val="28"/>
          <w:szCs w:val="28"/>
        </w:rPr>
      </w:pPr>
    </w:p>
    <w:p w14:paraId="74457B98" w14:textId="1C834994" w:rsidR="002A2483" w:rsidRDefault="002A2483" w:rsidP="002A2483">
      <w:r w:rsidRPr="002A2483">
        <w:rPr>
          <w:noProof/>
        </w:rPr>
        <w:lastRenderedPageBreak/>
        <w:drawing>
          <wp:inline distT="0" distB="0" distL="0" distR="0" wp14:anchorId="2E50FEA3" wp14:editId="63739728">
            <wp:extent cx="5768587" cy="4343400"/>
            <wp:effectExtent l="0" t="0" r="0" b="0"/>
            <wp:docPr id="3825494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80" cy="434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66C95" w14:textId="5F65FD35" w:rsidR="002A2483" w:rsidRPr="002A2483" w:rsidRDefault="002A2483" w:rsidP="002A2483">
      <w:r w:rsidRPr="002A2483">
        <w:rPr>
          <w:noProof/>
        </w:rPr>
        <w:drawing>
          <wp:inline distT="0" distB="0" distL="0" distR="0" wp14:anchorId="2DB30B54" wp14:editId="0064ED40">
            <wp:extent cx="5831840" cy="4391026"/>
            <wp:effectExtent l="0" t="0" r="0" b="0"/>
            <wp:docPr id="17707057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330" cy="439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14944" w14:textId="77777777" w:rsidR="002A2483" w:rsidRPr="002A2483" w:rsidRDefault="002A2483" w:rsidP="002A2483"/>
    <w:p w14:paraId="014D4C7C" w14:textId="77777777" w:rsidR="00543446" w:rsidRDefault="00543446"/>
    <w:sectPr w:rsidR="00543446" w:rsidSect="00DB383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3F89"/>
    <w:multiLevelType w:val="hybridMultilevel"/>
    <w:tmpl w:val="70944D94"/>
    <w:lvl w:ilvl="0" w:tplc="8B28F6CA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30388D"/>
    <w:multiLevelType w:val="hybridMultilevel"/>
    <w:tmpl w:val="D1507EAA"/>
    <w:lvl w:ilvl="0" w:tplc="A3B02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422C85"/>
    <w:multiLevelType w:val="multilevel"/>
    <w:tmpl w:val="628A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209A3"/>
    <w:multiLevelType w:val="hybridMultilevel"/>
    <w:tmpl w:val="2CD8AA06"/>
    <w:lvl w:ilvl="0" w:tplc="8B28F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C31B35"/>
    <w:multiLevelType w:val="hybridMultilevel"/>
    <w:tmpl w:val="002E5402"/>
    <w:lvl w:ilvl="0" w:tplc="D06A23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E2574"/>
    <w:multiLevelType w:val="hybridMultilevel"/>
    <w:tmpl w:val="2A24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20FD5"/>
    <w:multiLevelType w:val="multilevel"/>
    <w:tmpl w:val="2F04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70F33"/>
    <w:multiLevelType w:val="hybridMultilevel"/>
    <w:tmpl w:val="BF36EBA6"/>
    <w:lvl w:ilvl="0" w:tplc="794497D6">
      <w:start w:val="3"/>
      <w:numFmt w:val="decimal"/>
      <w:lvlText w:val="%1."/>
      <w:lvlJc w:val="left"/>
      <w:pPr>
        <w:ind w:left="6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087EEA">
      <w:numFmt w:val="bullet"/>
      <w:lvlText w:val="•"/>
      <w:lvlJc w:val="left"/>
      <w:pPr>
        <w:ind w:left="1525" w:hanging="360"/>
      </w:pPr>
      <w:rPr>
        <w:rFonts w:hint="default"/>
        <w:lang w:val="ru-RU" w:eastAsia="en-US" w:bidi="ar-SA"/>
      </w:rPr>
    </w:lvl>
    <w:lvl w:ilvl="2" w:tplc="6264F780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7076D89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4" w:tplc="1B7499E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5" w:tplc="E73EF6E6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7CE26CBA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7" w:tplc="8E6431BE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8" w:tplc="B088D586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FFC0F7C"/>
    <w:multiLevelType w:val="hybridMultilevel"/>
    <w:tmpl w:val="2968F1D0"/>
    <w:lvl w:ilvl="0" w:tplc="441419C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5856D7"/>
    <w:multiLevelType w:val="hybridMultilevel"/>
    <w:tmpl w:val="3AD6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F7A4F"/>
    <w:multiLevelType w:val="hybridMultilevel"/>
    <w:tmpl w:val="E6200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7B44352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6325A"/>
    <w:multiLevelType w:val="hybridMultilevel"/>
    <w:tmpl w:val="D6A29F86"/>
    <w:lvl w:ilvl="0" w:tplc="688E859E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ECB4F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B12D48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EC60C17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0928474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F45AEC1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CF267572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1ADE296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0444CB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BF44785"/>
    <w:multiLevelType w:val="hybridMultilevel"/>
    <w:tmpl w:val="4AD4241C"/>
    <w:lvl w:ilvl="0" w:tplc="D06A23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50929"/>
    <w:multiLevelType w:val="hybridMultilevel"/>
    <w:tmpl w:val="3B906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36688"/>
    <w:multiLevelType w:val="multilevel"/>
    <w:tmpl w:val="728A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D12E27"/>
    <w:multiLevelType w:val="hybridMultilevel"/>
    <w:tmpl w:val="6EA633AC"/>
    <w:lvl w:ilvl="0" w:tplc="C96CE256">
      <w:start w:val="1"/>
      <w:numFmt w:val="upperRoman"/>
      <w:lvlText w:val="%1."/>
      <w:lvlJc w:val="left"/>
      <w:pPr>
        <w:ind w:left="183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8EA8DF6">
      <w:start w:val="1"/>
      <w:numFmt w:val="decimal"/>
      <w:lvlText w:val="%2."/>
      <w:lvlJc w:val="left"/>
      <w:pPr>
        <w:ind w:left="276" w:hanging="275"/>
      </w:pPr>
      <w:rPr>
        <w:rFonts w:hint="default"/>
        <w:spacing w:val="0"/>
        <w:w w:val="100"/>
        <w:lang w:val="ru-RU" w:eastAsia="en-US" w:bidi="ar-SA"/>
      </w:rPr>
    </w:lvl>
    <w:lvl w:ilvl="2" w:tplc="9B4A0A9E">
      <w:numFmt w:val="bullet"/>
      <w:lvlText w:val="•"/>
      <w:lvlJc w:val="left"/>
      <w:pPr>
        <w:ind w:left="1304" w:hanging="275"/>
      </w:pPr>
      <w:rPr>
        <w:rFonts w:hint="default"/>
        <w:lang w:val="ru-RU" w:eastAsia="en-US" w:bidi="ar-SA"/>
      </w:rPr>
    </w:lvl>
    <w:lvl w:ilvl="3" w:tplc="CD04C9C4">
      <w:numFmt w:val="bullet"/>
      <w:lvlText w:val="•"/>
      <w:lvlJc w:val="left"/>
      <w:pPr>
        <w:ind w:left="2328" w:hanging="275"/>
      </w:pPr>
      <w:rPr>
        <w:rFonts w:hint="default"/>
        <w:lang w:val="ru-RU" w:eastAsia="en-US" w:bidi="ar-SA"/>
      </w:rPr>
    </w:lvl>
    <w:lvl w:ilvl="4" w:tplc="EC622A3E">
      <w:numFmt w:val="bullet"/>
      <w:lvlText w:val="•"/>
      <w:lvlJc w:val="left"/>
      <w:pPr>
        <w:ind w:left="3352" w:hanging="275"/>
      </w:pPr>
      <w:rPr>
        <w:rFonts w:hint="default"/>
        <w:lang w:val="ru-RU" w:eastAsia="en-US" w:bidi="ar-SA"/>
      </w:rPr>
    </w:lvl>
    <w:lvl w:ilvl="5" w:tplc="17BE2ED0">
      <w:numFmt w:val="bullet"/>
      <w:lvlText w:val="•"/>
      <w:lvlJc w:val="left"/>
      <w:pPr>
        <w:ind w:left="4376" w:hanging="275"/>
      </w:pPr>
      <w:rPr>
        <w:rFonts w:hint="default"/>
        <w:lang w:val="ru-RU" w:eastAsia="en-US" w:bidi="ar-SA"/>
      </w:rPr>
    </w:lvl>
    <w:lvl w:ilvl="6" w:tplc="43487C48">
      <w:numFmt w:val="bullet"/>
      <w:lvlText w:val="•"/>
      <w:lvlJc w:val="left"/>
      <w:pPr>
        <w:ind w:left="5401" w:hanging="275"/>
      </w:pPr>
      <w:rPr>
        <w:rFonts w:hint="default"/>
        <w:lang w:val="ru-RU" w:eastAsia="en-US" w:bidi="ar-SA"/>
      </w:rPr>
    </w:lvl>
    <w:lvl w:ilvl="7" w:tplc="497C7F9C">
      <w:numFmt w:val="bullet"/>
      <w:lvlText w:val="•"/>
      <w:lvlJc w:val="left"/>
      <w:pPr>
        <w:ind w:left="6425" w:hanging="275"/>
      </w:pPr>
      <w:rPr>
        <w:rFonts w:hint="default"/>
        <w:lang w:val="ru-RU" w:eastAsia="en-US" w:bidi="ar-SA"/>
      </w:rPr>
    </w:lvl>
    <w:lvl w:ilvl="8" w:tplc="0058779E">
      <w:numFmt w:val="bullet"/>
      <w:lvlText w:val="•"/>
      <w:lvlJc w:val="left"/>
      <w:pPr>
        <w:ind w:left="7449" w:hanging="275"/>
      </w:pPr>
      <w:rPr>
        <w:rFonts w:hint="default"/>
        <w:lang w:val="ru-RU" w:eastAsia="en-US" w:bidi="ar-SA"/>
      </w:rPr>
    </w:lvl>
  </w:abstractNum>
  <w:num w:numId="1" w16cid:durableId="1143087167">
    <w:abstractNumId w:val="13"/>
  </w:num>
  <w:num w:numId="2" w16cid:durableId="242689169">
    <w:abstractNumId w:val="8"/>
  </w:num>
  <w:num w:numId="3" w16cid:durableId="1632323427">
    <w:abstractNumId w:val="1"/>
  </w:num>
  <w:num w:numId="4" w16cid:durableId="471800274">
    <w:abstractNumId w:val="7"/>
  </w:num>
  <w:num w:numId="5" w16cid:durableId="1751537947">
    <w:abstractNumId w:val="15"/>
  </w:num>
  <w:num w:numId="6" w16cid:durableId="897088258">
    <w:abstractNumId w:val="5"/>
  </w:num>
  <w:num w:numId="7" w16cid:durableId="765687307">
    <w:abstractNumId w:val="10"/>
  </w:num>
  <w:num w:numId="8" w16cid:durableId="1409301587">
    <w:abstractNumId w:val="12"/>
  </w:num>
  <w:num w:numId="9" w16cid:durableId="1552889036">
    <w:abstractNumId w:val="11"/>
  </w:num>
  <w:num w:numId="10" w16cid:durableId="1442457977">
    <w:abstractNumId w:val="4"/>
  </w:num>
  <w:num w:numId="11" w16cid:durableId="1297683031">
    <w:abstractNumId w:val="3"/>
  </w:num>
  <w:num w:numId="12" w16cid:durableId="274950651">
    <w:abstractNumId w:val="0"/>
  </w:num>
  <w:num w:numId="13" w16cid:durableId="2049719326">
    <w:abstractNumId w:val="9"/>
  </w:num>
  <w:num w:numId="14" w16cid:durableId="1273904317">
    <w:abstractNumId w:val="2"/>
  </w:num>
  <w:num w:numId="15" w16cid:durableId="441000496">
    <w:abstractNumId w:val="6"/>
  </w:num>
  <w:num w:numId="16" w16cid:durableId="13461338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BD3"/>
    <w:rsid w:val="00072AD2"/>
    <w:rsid w:val="00095FEC"/>
    <w:rsid w:val="000A3D4D"/>
    <w:rsid w:val="00113E1B"/>
    <w:rsid w:val="001644BF"/>
    <w:rsid w:val="0019161E"/>
    <w:rsid w:val="00207DCF"/>
    <w:rsid w:val="00241BAA"/>
    <w:rsid w:val="0025638E"/>
    <w:rsid w:val="00286DBE"/>
    <w:rsid w:val="00291D17"/>
    <w:rsid w:val="002A0C0A"/>
    <w:rsid w:val="002A2483"/>
    <w:rsid w:val="002D5832"/>
    <w:rsid w:val="00301074"/>
    <w:rsid w:val="00304907"/>
    <w:rsid w:val="00360653"/>
    <w:rsid w:val="00492350"/>
    <w:rsid w:val="004C7843"/>
    <w:rsid w:val="00525590"/>
    <w:rsid w:val="0054055B"/>
    <w:rsid w:val="00543446"/>
    <w:rsid w:val="00561900"/>
    <w:rsid w:val="00580981"/>
    <w:rsid w:val="005A17FA"/>
    <w:rsid w:val="005C7A70"/>
    <w:rsid w:val="00621947"/>
    <w:rsid w:val="006B15F8"/>
    <w:rsid w:val="00701FDB"/>
    <w:rsid w:val="0074778D"/>
    <w:rsid w:val="0076560E"/>
    <w:rsid w:val="007808B8"/>
    <w:rsid w:val="007A1AE6"/>
    <w:rsid w:val="007C00BC"/>
    <w:rsid w:val="007E1425"/>
    <w:rsid w:val="00822757"/>
    <w:rsid w:val="008B300A"/>
    <w:rsid w:val="00911291"/>
    <w:rsid w:val="00A12E15"/>
    <w:rsid w:val="00A21D6B"/>
    <w:rsid w:val="00A965B3"/>
    <w:rsid w:val="00B25C32"/>
    <w:rsid w:val="00B83CC9"/>
    <w:rsid w:val="00BC0B5F"/>
    <w:rsid w:val="00BF3794"/>
    <w:rsid w:val="00C21048"/>
    <w:rsid w:val="00C225AD"/>
    <w:rsid w:val="00C7416F"/>
    <w:rsid w:val="00C74760"/>
    <w:rsid w:val="00C93585"/>
    <w:rsid w:val="00CB66A7"/>
    <w:rsid w:val="00D0106D"/>
    <w:rsid w:val="00D026C4"/>
    <w:rsid w:val="00D65B37"/>
    <w:rsid w:val="00DA3D20"/>
    <w:rsid w:val="00DB6BF0"/>
    <w:rsid w:val="00E53AAA"/>
    <w:rsid w:val="00E9240E"/>
    <w:rsid w:val="00EB43D1"/>
    <w:rsid w:val="00EB4592"/>
    <w:rsid w:val="00ED7276"/>
    <w:rsid w:val="00EF65E5"/>
    <w:rsid w:val="00F328B8"/>
    <w:rsid w:val="00F347E9"/>
    <w:rsid w:val="00F53F93"/>
    <w:rsid w:val="00F815AA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2DCE"/>
  <w15:docId w15:val="{00B49733-06F8-4829-82A6-30A0284F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00A"/>
  </w:style>
  <w:style w:type="paragraph" w:styleId="1">
    <w:name w:val="heading 1"/>
    <w:basedOn w:val="a"/>
    <w:link w:val="10"/>
    <w:uiPriority w:val="9"/>
    <w:qFormat/>
    <w:rsid w:val="00F53F93"/>
    <w:pPr>
      <w:widowControl w:val="0"/>
      <w:autoSpaceDE w:val="0"/>
      <w:autoSpaceDN w:val="0"/>
      <w:spacing w:before="48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BD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FF0BD3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53F9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Body Text"/>
    <w:basedOn w:val="a"/>
    <w:link w:val="a6"/>
    <w:uiPriority w:val="1"/>
    <w:qFormat/>
    <w:rsid w:val="00F53F93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53F9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s-markdown-paragraph">
    <w:name w:val="ds-markdown-paragraph"/>
    <w:basedOn w:val="a"/>
    <w:rsid w:val="00D0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010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B6F3-6DCB-4BA4-BACD-DC18B157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Арина Азарова</cp:lastModifiedBy>
  <cp:revision>53</cp:revision>
  <dcterms:created xsi:type="dcterms:W3CDTF">2024-04-27T09:47:00Z</dcterms:created>
  <dcterms:modified xsi:type="dcterms:W3CDTF">2026-06-16T17:21:00Z</dcterms:modified>
</cp:coreProperties>
</file>