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E6" w:rsidRPr="00371D96" w:rsidRDefault="00492D5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ПРОТОКОЛ</w:t>
      </w:r>
    </w:p>
    <w:p w:rsidR="00787AE6" w:rsidRPr="0083517A" w:rsidRDefault="00492D5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заседания Муниципального методического объединения учителей физической культуры</w:t>
      </w:r>
    </w:p>
    <w:p w:rsidR="00787AE6" w:rsidRPr="0083517A" w:rsidRDefault="00371D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Кольцово от 25</w:t>
      </w:r>
      <w:r w:rsidR="009277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марта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2026</w:t>
      </w:r>
      <w:r w:rsidR="00492D59"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года</w:t>
      </w:r>
    </w:p>
    <w:p w:rsidR="00787AE6" w:rsidRDefault="00492D59" w:rsidP="00371D96">
      <w:pPr>
        <w:pStyle w:val="a3"/>
        <w:ind w:firstLine="708"/>
        <w:jc w:val="both"/>
        <w:textAlignment w:val="baseline"/>
        <w:rPr>
          <w:color w:val="212529"/>
          <w:lang w:val="ru-RU"/>
        </w:rPr>
      </w:pPr>
      <w:r w:rsidRPr="00371D96">
        <w:rPr>
          <w:rFonts w:eastAsia="Times New Roman"/>
          <w:b/>
          <w:bCs/>
          <w:u w:val="single"/>
          <w:lang w:val="ru-RU" w:eastAsia="ru-RU"/>
        </w:rPr>
        <w:t>Тема:</w:t>
      </w:r>
      <w:r w:rsidRPr="00371D96">
        <w:rPr>
          <w:rFonts w:eastAsia="Times New Roman"/>
          <w:b/>
          <w:bCs/>
          <w:lang w:val="ru-RU" w:eastAsia="ru-RU"/>
        </w:rPr>
        <w:t xml:space="preserve"> </w:t>
      </w:r>
      <w:r w:rsidR="00E91F21" w:rsidRPr="00371D96">
        <w:rPr>
          <w:color w:val="212529"/>
          <w:lang w:val="ru-RU"/>
        </w:rPr>
        <w:t>«Обеспечение качества образования: методический аспект»</w:t>
      </w:r>
    </w:p>
    <w:p w:rsidR="00371D96" w:rsidRPr="00371D96" w:rsidRDefault="00371D96" w:rsidP="00371D96">
      <w:pPr>
        <w:pStyle w:val="a3"/>
        <w:ind w:firstLine="708"/>
        <w:jc w:val="both"/>
        <w:textAlignment w:val="baseline"/>
        <w:rPr>
          <w:color w:val="212529"/>
          <w:lang w:val="ru-RU"/>
        </w:rPr>
      </w:pPr>
    </w:p>
    <w:p w:rsidR="009277E0" w:rsidRPr="009277E0" w:rsidRDefault="00492D59" w:rsidP="009277E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Ход заседания:</w:t>
      </w:r>
    </w:p>
    <w:p w:rsidR="009277E0" w:rsidRDefault="00492D59" w:rsidP="0083517A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ММО </w:t>
      </w:r>
      <w:r w:rsidR="00835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35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Мамекова</w:t>
      </w:r>
      <w:proofErr w:type="spellEnd"/>
      <w:r w:rsidR="00835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 В. </w:t>
      </w:r>
      <w:r w:rsidR="00371D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Ознакомила с целью</w:t>
      </w:r>
      <w:bookmarkStart w:id="0" w:name="_GoBack"/>
      <w:bookmarkEnd w:id="0"/>
      <w:r w:rsidR="009277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задачами стратегической сессии.</w:t>
      </w:r>
    </w:p>
    <w:p w:rsidR="00E91F21" w:rsidRPr="00096D26" w:rsidRDefault="009277E0" w:rsidP="00E91F21">
      <w:pPr>
        <w:pStyle w:val="a3"/>
        <w:shd w:val="clear" w:color="auto" w:fill="FFFFFF"/>
        <w:spacing w:beforeAutospacing="0"/>
        <w:jc w:val="both"/>
        <w:rPr>
          <w:color w:val="212529"/>
          <w:lang w:val="ru-RU"/>
        </w:rPr>
      </w:pPr>
      <w:r w:rsidRPr="00096D26">
        <w:rPr>
          <w:color w:val="212529"/>
          <w:shd w:val="clear" w:color="auto" w:fill="FFFFFF"/>
        </w:rPr>
        <w:t> </w:t>
      </w:r>
      <w:r w:rsidR="00E91F21" w:rsidRPr="00096D26">
        <w:rPr>
          <w:color w:val="212529"/>
          <w:lang w:val="ru-RU"/>
        </w:rPr>
        <w:t>Целью сессии явилось выработка</w:t>
      </w:r>
      <w:r w:rsidR="00E91F21" w:rsidRPr="00096D26">
        <w:rPr>
          <w:color w:val="212529"/>
        </w:rPr>
        <w:t> </w:t>
      </w:r>
      <w:r w:rsidR="00E91F21" w:rsidRPr="00096D26">
        <w:rPr>
          <w:color w:val="212529"/>
          <w:lang w:val="ru-RU"/>
        </w:rPr>
        <w:t>общей стратегии повышения качества физкультурного образования</w:t>
      </w:r>
      <w:r w:rsidR="00E91F21" w:rsidRPr="00096D26">
        <w:rPr>
          <w:color w:val="212529"/>
        </w:rPr>
        <w:t> </w:t>
      </w:r>
      <w:r w:rsidR="00E91F21" w:rsidRPr="00096D26">
        <w:rPr>
          <w:color w:val="212529"/>
          <w:lang w:val="ru-RU"/>
        </w:rPr>
        <w:t xml:space="preserve">через совершенствование </w:t>
      </w:r>
      <w:proofErr w:type="gramStart"/>
      <w:r w:rsidR="00E91F21" w:rsidRPr="00096D26">
        <w:rPr>
          <w:color w:val="212529"/>
          <w:lang w:val="ru-RU"/>
        </w:rPr>
        <w:t>методических подходов</w:t>
      </w:r>
      <w:proofErr w:type="gramEnd"/>
      <w:r w:rsidR="00E91F21" w:rsidRPr="00096D26">
        <w:rPr>
          <w:color w:val="212529"/>
          <w:lang w:val="ru-RU"/>
        </w:rPr>
        <w:t xml:space="preserve"> и обмен лучшими практиками в образовательных организациях Новосибирской области.</w:t>
      </w:r>
    </w:p>
    <w:p w:rsidR="00E91F21" w:rsidRPr="00096D26" w:rsidRDefault="00E91F21" w:rsidP="00E91F21">
      <w:pPr>
        <w:pStyle w:val="a3"/>
        <w:shd w:val="clear" w:color="auto" w:fill="FFFFFF"/>
        <w:spacing w:beforeAutospacing="0"/>
        <w:jc w:val="both"/>
        <w:rPr>
          <w:color w:val="212529"/>
          <w:lang w:val="ru-RU"/>
        </w:rPr>
      </w:pPr>
      <w:r w:rsidRPr="00096D26">
        <w:rPr>
          <w:color w:val="212529"/>
          <w:lang w:val="ru-RU"/>
        </w:rPr>
        <w:t xml:space="preserve">Ознакомились </w:t>
      </w:r>
      <w:proofErr w:type="gramStart"/>
      <w:r w:rsidRPr="00096D26">
        <w:rPr>
          <w:color w:val="212529"/>
          <w:lang w:val="ru-RU"/>
        </w:rPr>
        <w:t>с</w:t>
      </w:r>
      <w:proofErr w:type="gramEnd"/>
      <w:r w:rsidRPr="00096D26">
        <w:rPr>
          <w:color w:val="212529"/>
          <w:lang w:val="ru-RU"/>
        </w:rPr>
        <w:t xml:space="preserve"> стратегическими документами </w:t>
      </w:r>
      <w:r w:rsidRPr="00096D26">
        <w:rPr>
          <w:color w:val="212529"/>
          <w:lang w:val="ru-RU"/>
        </w:rPr>
        <w:t>федерального уровня</w:t>
      </w:r>
      <w:r w:rsidRPr="00096D26">
        <w:rPr>
          <w:color w:val="212529"/>
          <w:lang w:val="ru-RU"/>
        </w:rPr>
        <w:t xml:space="preserve"> </w:t>
      </w:r>
      <w:r w:rsidRPr="00096D26">
        <w:rPr>
          <w:color w:val="212529"/>
          <w:lang w:val="ru-RU"/>
        </w:rPr>
        <w:t xml:space="preserve">на реализацию: </w:t>
      </w:r>
    </w:p>
    <w:p w:rsidR="00E91F21" w:rsidRPr="00096D26" w:rsidRDefault="00E91F21" w:rsidP="00E91F21">
      <w:pPr>
        <w:pStyle w:val="a3"/>
        <w:numPr>
          <w:ilvl w:val="0"/>
          <w:numId w:val="3"/>
        </w:numPr>
        <w:shd w:val="clear" w:color="auto" w:fill="FFFFFF"/>
        <w:spacing w:beforeAutospacing="0"/>
        <w:jc w:val="both"/>
        <w:rPr>
          <w:color w:val="212529"/>
          <w:lang w:val="ru-RU"/>
        </w:rPr>
      </w:pPr>
      <w:r w:rsidRPr="00096D26">
        <w:rPr>
          <w:color w:val="212529"/>
          <w:lang w:val="ru-RU"/>
        </w:rPr>
        <w:t xml:space="preserve">Приказа Министерства просвещения РФ от 09.10.2024 № 704 «О внесении изменений в некоторые приказы Министерства просвещения РФ…», </w:t>
      </w:r>
    </w:p>
    <w:p w:rsidR="00E91F21" w:rsidRPr="00096D26" w:rsidRDefault="00E91F21" w:rsidP="00E91F21">
      <w:pPr>
        <w:pStyle w:val="a3"/>
        <w:numPr>
          <w:ilvl w:val="0"/>
          <w:numId w:val="3"/>
        </w:numPr>
        <w:shd w:val="clear" w:color="auto" w:fill="FFFFFF"/>
        <w:spacing w:beforeAutospacing="0"/>
        <w:jc w:val="both"/>
        <w:rPr>
          <w:color w:val="212529"/>
          <w:lang w:val="ru-RU"/>
        </w:rPr>
      </w:pPr>
      <w:r w:rsidRPr="00096D26">
        <w:rPr>
          <w:color w:val="212529"/>
          <w:lang w:val="ru-RU"/>
        </w:rPr>
        <w:t>Федеральные рабочие</w:t>
      </w:r>
      <w:r w:rsidRPr="00096D26">
        <w:rPr>
          <w:color w:val="212529"/>
          <w:lang w:val="ru-RU"/>
        </w:rPr>
        <w:t xml:space="preserve"> программ</w:t>
      </w:r>
      <w:r w:rsidRPr="00096D26">
        <w:rPr>
          <w:color w:val="212529"/>
          <w:lang w:val="ru-RU"/>
        </w:rPr>
        <w:t>ы</w:t>
      </w:r>
      <w:r w:rsidRPr="00096D26">
        <w:rPr>
          <w:color w:val="212529"/>
          <w:lang w:val="ru-RU"/>
        </w:rPr>
        <w:t xml:space="preserve">, 2025, «Стратегии развития физической культуры и спорта в Российской Федерации на период до 2030 года» и «Межотраслевой программы развития школьного спорта до 2030 года», утвержденной совместным приказом Министерства спорта Российской Федерации и Министерства просвещения Российской Федерации: </w:t>
      </w:r>
    </w:p>
    <w:p w:rsidR="002C484B" w:rsidRPr="00371D96" w:rsidRDefault="00E91F21" w:rsidP="00371D96">
      <w:pPr>
        <w:pStyle w:val="a3"/>
        <w:numPr>
          <w:ilvl w:val="0"/>
          <w:numId w:val="3"/>
        </w:numPr>
        <w:shd w:val="clear" w:color="auto" w:fill="FFFFFF"/>
        <w:spacing w:beforeAutospacing="0"/>
        <w:jc w:val="both"/>
        <w:rPr>
          <w:color w:val="212529"/>
          <w:lang w:val="ru-RU"/>
        </w:rPr>
      </w:pPr>
      <w:r w:rsidRPr="00096D26">
        <w:rPr>
          <w:color w:val="212529"/>
          <w:lang w:val="ru-RU"/>
        </w:rPr>
        <w:t xml:space="preserve">Приказ № 233/230 от 26.03.2025 г. </w:t>
      </w:r>
      <w:proofErr w:type="spellStart"/>
      <w:r w:rsidRPr="00096D26">
        <w:rPr>
          <w:color w:val="212529"/>
          <w:lang w:val="ru-RU"/>
        </w:rPr>
        <w:t>МинСпорта</w:t>
      </w:r>
      <w:proofErr w:type="spellEnd"/>
      <w:r w:rsidRPr="00096D26">
        <w:rPr>
          <w:color w:val="212529"/>
          <w:lang w:val="ru-RU"/>
        </w:rPr>
        <w:t xml:space="preserve"> РФ и </w:t>
      </w:r>
      <w:proofErr w:type="spellStart"/>
      <w:r w:rsidRPr="00096D26">
        <w:rPr>
          <w:color w:val="212529"/>
          <w:lang w:val="ru-RU"/>
        </w:rPr>
        <w:t>МинПросвещения</w:t>
      </w:r>
      <w:proofErr w:type="spellEnd"/>
      <w:r w:rsidRPr="00096D26">
        <w:rPr>
          <w:color w:val="212529"/>
          <w:lang w:val="ru-RU"/>
        </w:rPr>
        <w:t xml:space="preserve"> РФ в рамках </w:t>
      </w:r>
      <w:proofErr w:type="gramStart"/>
      <w:r w:rsidRPr="00096D26">
        <w:rPr>
          <w:color w:val="212529"/>
          <w:lang w:val="ru-RU"/>
        </w:rPr>
        <w:t>выполнения Перечня Поручений Президента Российской Федерации</w:t>
      </w:r>
      <w:proofErr w:type="gramEnd"/>
      <w:r w:rsidRPr="00096D26">
        <w:rPr>
          <w:color w:val="212529"/>
          <w:lang w:val="ru-RU"/>
        </w:rPr>
        <w:t xml:space="preserve"> от 30.04.2019 г. № Пр-759.</w:t>
      </w:r>
    </w:p>
    <w:p w:rsidR="002C484B" w:rsidRPr="00096D26" w:rsidRDefault="00096D26" w:rsidP="00096D26">
      <w:pPr>
        <w:pStyle w:val="a3"/>
        <w:shd w:val="clear" w:color="auto" w:fill="FFFFFF"/>
        <w:spacing w:beforeAutospacing="0"/>
        <w:jc w:val="both"/>
        <w:rPr>
          <w:color w:val="212529"/>
          <w:lang w:val="ru-RU"/>
        </w:rPr>
      </w:pPr>
      <w:r w:rsidRPr="00096D26">
        <w:rPr>
          <w:color w:val="212529"/>
          <w:lang w:val="ru-RU"/>
        </w:rPr>
        <w:t>Сделали акцент</w:t>
      </w:r>
      <w:proofErr w:type="gramStart"/>
      <w:r w:rsidRPr="00096D26">
        <w:rPr>
          <w:color w:val="212529"/>
          <w:lang w:val="ru-RU"/>
        </w:rPr>
        <w:t xml:space="preserve"> ,</w:t>
      </w:r>
      <w:proofErr w:type="gramEnd"/>
      <w:r w:rsidRPr="00096D26">
        <w:rPr>
          <w:color w:val="212529"/>
          <w:lang w:val="ru-RU"/>
        </w:rPr>
        <w:t>что реализация регионального</w:t>
      </w:r>
      <w:r w:rsidRPr="00096D26">
        <w:rPr>
          <w:color w:val="212529"/>
          <w:lang w:val="ru-RU"/>
        </w:rPr>
        <w:t xml:space="preserve"> проекта превращает сессионные мероприятия в инструмент реальных изменений, создаёт комплексную систему поддержки педагогов, помогает развитию профессионального сообщества и повышению качества физкультурного образования.</w:t>
      </w:r>
    </w:p>
    <w:p w:rsidR="00787AE6" w:rsidRPr="00096D26" w:rsidRDefault="00492D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proofErr w:type="spellEnd"/>
      <w:r w:rsidRPr="0009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</w:p>
    <w:p w:rsidR="00787AE6" w:rsidRPr="00096D26" w:rsidRDefault="00492D5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D2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Познакомить учителей каждого ОО с представленными документами, акцентируя на стратегические ориентиры.</w:t>
      </w:r>
    </w:p>
    <w:p w:rsidR="00096D26" w:rsidRPr="00096D26" w:rsidRDefault="00096D26" w:rsidP="00096D2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6D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тесное сотрудничество школ муниципалитета с целью повышения профес</w:t>
      </w:r>
      <w:r w:rsidRPr="00096D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сиональных компетенций учителей физической культуры.</w:t>
      </w:r>
    </w:p>
    <w:p w:rsidR="00096D26" w:rsidRPr="00096D26" w:rsidRDefault="00096D26" w:rsidP="00096D26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D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Провести педагогическую  диагностику и  </w:t>
      </w:r>
      <w:r w:rsidRPr="0009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</w:t>
      </w:r>
      <w:r w:rsidRPr="0009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ММ</w:t>
      </w:r>
      <w:r w:rsidRPr="00096D26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учителей физической культуры до 10 июня 2026 г.</w:t>
      </w:r>
    </w:p>
    <w:p w:rsidR="0040175F" w:rsidRPr="0083517A" w:rsidRDefault="0040175F" w:rsidP="00096D26">
      <w:pPr>
        <w:tabs>
          <w:tab w:val="left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49F9" w:rsidRPr="00371D96" w:rsidRDefault="00492D59" w:rsidP="00371D96">
      <w:pPr>
        <w:wordWrap w:val="0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ММО </w:t>
      </w:r>
      <w:r w:rsidR="004017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017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Мамекова</w:t>
      </w:r>
      <w:proofErr w:type="spellEnd"/>
      <w:r w:rsidR="004017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</w:t>
      </w:r>
    </w:p>
    <w:sectPr w:rsidR="00A949F9" w:rsidRPr="00371D9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8960BF"/>
    <w:multiLevelType w:val="singleLevel"/>
    <w:tmpl w:val="E28960BF"/>
    <w:lvl w:ilvl="0">
      <w:start w:val="1"/>
      <w:numFmt w:val="decimal"/>
      <w:suff w:val="space"/>
      <w:lvlText w:val="%1."/>
      <w:lvlJc w:val="left"/>
    </w:lvl>
  </w:abstractNum>
  <w:abstractNum w:abstractNumId="1">
    <w:nsid w:val="06342217"/>
    <w:multiLevelType w:val="multilevel"/>
    <w:tmpl w:val="063422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3F13B90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91AA8"/>
    <w:multiLevelType w:val="hybridMultilevel"/>
    <w:tmpl w:val="8B04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E6"/>
    <w:rsid w:val="00096D26"/>
    <w:rsid w:val="002C484B"/>
    <w:rsid w:val="00371D96"/>
    <w:rsid w:val="003F686F"/>
    <w:rsid w:val="0040175F"/>
    <w:rsid w:val="00492D59"/>
    <w:rsid w:val="00787AE6"/>
    <w:rsid w:val="0083517A"/>
    <w:rsid w:val="009277E0"/>
    <w:rsid w:val="00A949F9"/>
    <w:rsid w:val="00E91F21"/>
    <w:rsid w:val="00F315FC"/>
    <w:rsid w:val="300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F31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15FC"/>
    <w:rPr>
      <w:rFonts w:ascii="Tahoma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34"/>
    <w:qFormat/>
    <w:rsid w:val="00096D2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F31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15FC"/>
    <w:rPr>
      <w:rFonts w:ascii="Tahoma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34"/>
    <w:qFormat/>
    <w:rsid w:val="00096D2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2026-06-01T07:02:00Z</dcterms:created>
  <dcterms:modified xsi:type="dcterms:W3CDTF">2026-06-01T07:02:00Z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8FADB7754D2A44B38CBF6BEE5B80EEF4_12</vt:lpwstr>
  </property>
</Properties>
</file>