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Протокол</w:t>
      </w:r>
      <w:r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№1</w:t>
      </w: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заседания муниципального методического об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ъединения учителей </w:t>
      </w:r>
      <w:proofErr w:type="spellStart"/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ОРКиСЭ</w:t>
      </w:r>
      <w:proofErr w:type="spellEnd"/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DE325F" w:rsidRPr="00A334C3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р.п.</w:t>
      </w:r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Кольцово Новосибирской области</w:t>
      </w:r>
      <w:r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18.</w:t>
      </w:r>
      <w:r w:rsidR="00C96032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9.2026</w:t>
      </w:r>
      <w:r w:rsidR="00742BCF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г.</w:t>
      </w:r>
    </w:p>
    <w:p w:rsidR="00A334C3" w:rsidRPr="00DE325F" w:rsidRDefault="00A334C3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Присутствовали: Бирюкова Н.А., </w:t>
      </w:r>
      <w:proofErr w:type="spellStart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Икаева</w:t>
      </w:r>
      <w:proofErr w:type="spellEnd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Н.И., Пронина Н.Р.,</w:t>
      </w:r>
      <w:r w:rsidR="00A334C3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>Немчанинова</w:t>
      </w:r>
      <w:proofErr w:type="spellEnd"/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А.А.</w:t>
      </w:r>
    </w:p>
    <w:p w:rsidR="00742BCF" w:rsidRPr="00DE325F" w:rsidRDefault="00DE325F" w:rsidP="00742B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1 </w:t>
      </w:r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>Обеспечение каче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ства общего образования в соответствии с </w:t>
      </w:r>
      <w:r w:rsidR="00742BCF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42BC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ФГОС </w:t>
      </w:r>
      <w:r w:rsidR="00742BCF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42BC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ОО</w:t>
      </w:r>
      <w:r w:rsidR="00742BCF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742BC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>ФОП и ФАОП</w:t>
      </w:r>
      <w:r w:rsidR="00742BC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42BC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(по материалам региональной методической</w:t>
      </w:r>
      <w:proofErr w:type="gramEnd"/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се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ссии для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руководителей ММО от 19.08.2026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>. в рамках XX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V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I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съезда работников образования</w:t>
      </w:r>
      <w:r w:rsidR="00A334C3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)</w:t>
      </w: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2 Обсуждение плана работы муниципального методического объединения учителей</w:t>
      </w: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spellStart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ОРКиСЭ</w:t>
      </w:r>
      <w:proofErr w:type="spellEnd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р.п. Кольцо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во Новосибирской области на 2026- 2027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учебный год.</w:t>
      </w: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По первому вопросу –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>Бирюкова Н.А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 материалам региональной методической сессии 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от 19.08.2026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DE325F" w:rsidRPr="00A334C3" w:rsidRDefault="00DE325F" w:rsidP="00350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Были озвучены основные задачи и напр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авления дея</w:t>
      </w:r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>тельности М</w:t>
      </w:r>
      <w:r w:rsidR="00D148EB">
        <w:rPr>
          <w:rFonts w:ascii="Times New Roman" w:eastAsia="Times New Roman" w:hAnsi="Times New Roman" w:cs="Times New Roman"/>
          <w:color w:val="1A1A1A"/>
          <w:sz w:val="28"/>
          <w:szCs w:val="28"/>
        </w:rPr>
        <w:t>МО на 2026/2027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учебный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год, в частности, </w:t>
      </w:r>
      <w:r w:rsidR="008F019A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актуальные вопросы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реализации ФГОС и ФОП по части </w:t>
      </w:r>
      <w:proofErr w:type="gramStart"/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>диссеминации</w:t>
      </w:r>
      <w:proofErr w:type="gramEnd"/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 также лучших практик 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методической работы в муниципальных системах</w:t>
      </w:r>
      <w:r w:rsidR="00EE25C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образования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 обеспечению</w:t>
      </w:r>
      <w:r w:rsidR="008A7E9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675FF">
        <w:rPr>
          <w:rFonts w:ascii="Times New Roman" w:eastAsia="Times New Roman" w:hAnsi="Times New Roman" w:cs="Times New Roman"/>
          <w:color w:val="1A1A1A"/>
          <w:sz w:val="28"/>
          <w:szCs w:val="28"/>
        </w:rPr>
        <w:t>качества образовательного процесса, условий для формирования функциональной грамотности</w:t>
      </w:r>
      <w:r w:rsidR="00C9603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обучающихся средствами учебного предмета 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(обмен опытом, личные впечатления)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350664" w:rsidRPr="00DE325F" w:rsidRDefault="00350664" w:rsidP="00350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Были </w:t>
      </w:r>
      <w:r w:rsidR="00EE25C0">
        <w:rPr>
          <w:rFonts w:ascii="Times New Roman" w:eastAsia="Times New Roman" w:hAnsi="Times New Roman" w:cs="Times New Roman"/>
          <w:color w:val="1A1A1A"/>
          <w:sz w:val="28"/>
          <w:szCs w:val="28"/>
        </w:rPr>
        <w:t>обсужд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ены цель, основные задачи и напра</w:t>
      </w:r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>вления деятельности ММО на 2025-2026</w:t>
      </w:r>
      <w:r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C96032">
        <w:rPr>
          <w:rFonts w:ascii="Times New Roman" w:eastAsia="Times New Roman" w:hAnsi="Times New Roman" w:cs="Times New Roman"/>
          <w:color w:val="1A1A1A"/>
          <w:sz w:val="28"/>
          <w:szCs w:val="28"/>
        </w:rPr>
        <w:t>учебный год</w:t>
      </w:r>
    </w:p>
    <w:p w:rsidR="00EF6F0A" w:rsidRDefault="00C96032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- </w:t>
      </w:r>
      <w:r w:rsidR="00DE325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подготовка обучающихся для участия во Всер</w:t>
      </w:r>
      <w:r w:rsidR="00EF6F0A">
        <w:rPr>
          <w:rFonts w:ascii="Times New Roman" w:eastAsia="Times New Roman" w:hAnsi="Times New Roman" w:cs="Times New Roman"/>
          <w:color w:val="1A1A1A"/>
          <w:sz w:val="28"/>
          <w:szCs w:val="28"/>
        </w:rPr>
        <w:t>оссийской олимпиаде школьников по теме «150-летие со дня рождения святителя Луки Крымского»</w:t>
      </w:r>
    </w:p>
    <w:p w:rsidR="00DE325F" w:rsidRDefault="00EF6F0A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DE325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командная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E325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работа педагогов ММО в целях обмена педагогическим опытом, совершенствования методики</w:t>
      </w:r>
      <w:r w:rsidR="00A334C3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E325F"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преподавания и пов</w:t>
      </w:r>
      <w:r w:rsidR="00C96032">
        <w:rPr>
          <w:rFonts w:ascii="Times New Roman" w:eastAsia="Times New Roman" w:hAnsi="Times New Roman" w:cs="Times New Roman"/>
          <w:color w:val="1A1A1A"/>
          <w:sz w:val="28"/>
          <w:szCs w:val="28"/>
        </w:rPr>
        <w:t>ышения качества знаний учащихся</w:t>
      </w:r>
    </w:p>
    <w:p w:rsidR="00C96032" w:rsidRDefault="00C96032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EF6F0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возможность использования </w:t>
      </w:r>
      <w:r w:rsidR="002F6BC3">
        <w:rPr>
          <w:rFonts w:ascii="Times New Roman" w:eastAsia="Times New Roman" w:hAnsi="Times New Roman" w:cs="Times New Roman"/>
          <w:color w:val="1A1A1A"/>
          <w:sz w:val="28"/>
          <w:szCs w:val="28"/>
        </w:rPr>
        <w:t>различных учебных пособий и достоверных источников в процессе преподавания</w:t>
      </w:r>
    </w:p>
    <w:p w:rsidR="002F6BC3" w:rsidRDefault="002F6BC3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-повышение квалификации</w:t>
      </w:r>
    </w:p>
    <w:p w:rsidR="00A334C3" w:rsidRPr="00DE325F" w:rsidRDefault="00A334C3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Решение:</w:t>
      </w:r>
    </w:p>
    <w:p w:rsidR="00DE325F" w:rsidRPr="00DE325F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proofErr w:type="gramStart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</w:t>
      </w:r>
      <w:proofErr w:type="gramEnd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ринять план работы муниципального методического объединения учителей </w:t>
      </w:r>
      <w:proofErr w:type="spellStart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ОРКиСЭ</w:t>
      </w:r>
      <w:proofErr w:type="spellEnd"/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р.п. Кольцо</w:t>
      </w:r>
      <w:r w:rsidR="00EF6F0A">
        <w:rPr>
          <w:rFonts w:ascii="Times New Roman" w:eastAsia="Times New Roman" w:hAnsi="Times New Roman" w:cs="Times New Roman"/>
          <w:color w:val="1A1A1A"/>
          <w:sz w:val="28"/>
          <w:szCs w:val="28"/>
        </w:rPr>
        <w:t>во Новосибирской области на 2026 - 2027</w:t>
      </w:r>
      <w:r w:rsidR="00E84DB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учебный год </w:t>
      </w:r>
    </w:p>
    <w:p w:rsidR="00350664" w:rsidRDefault="00DE325F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DE32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Реализовать основные направления работы ММО в своей деятельности в течение</w:t>
      </w:r>
      <w:r w:rsidR="00EE25C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</w:t>
      </w:r>
      <w:r w:rsidR="00350664" w:rsidRPr="00A334C3">
        <w:rPr>
          <w:rFonts w:ascii="Times New Roman" w:eastAsia="Times New Roman" w:hAnsi="Times New Roman" w:cs="Times New Roman"/>
          <w:color w:val="1A1A1A"/>
          <w:sz w:val="28"/>
          <w:szCs w:val="28"/>
        </w:rPr>
        <w:t>чебного года</w:t>
      </w:r>
    </w:p>
    <w:p w:rsidR="00C96032" w:rsidRDefault="00C96032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C96032" w:rsidRDefault="00C96032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Руководитель ММО Бирюкова Н.А.</w:t>
      </w:r>
    </w:p>
    <w:p w:rsidR="00881C0C" w:rsidRDefault="00881C0C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881C0C" w:rsidRDefault="00881C0C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szCs w:val="28"/>
        </w:rPr>
        <w:lastRenderedPageBreak/>
        <w:drawing>
          <wp:inline distT="0" distB="0" distL="0" distR="0">
            <wp:extent cx="5940425" cy="79205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C0C" w:rsidRDefault="00881C0C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881C0C" w:rsidRDefault="00881C0C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881C0C" w:rsidRPr="00DE325F" w:rsidRDefault="00881C0C" w:rsidP="00DE32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25F" w:rsidRPr="00A334C3" w:rsidRDefault="00DE325F">
      <w:pPr>
        <w:rPr>
          <w:rFonts w:ascii="Times New Roman" w:hAnsi="Times New Roman" w:cs="Times New Roman"/>
          <w:sz w:val="28"/>
          <w:szCs w:val="28"/>
        </w:rPr>
      </w:pPr>
    </w:p>
    <w:sectPr w:rsidR="00DE325F" w:rsidRPr="00A334C3" w:rsidSect="007C5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325F"/>
    <w:rsid w:val="001B7EB2"/>
    <w:rsid w:val="002B2ADC"/>
    <w:rsid w:val="002F6BC3"/>
    <w:rsid w:val="00350664"/>
    <w:rsid w:val="006675FF"/>
    <w:rsid w:val="00742BCF"/>
    <w:rsid w:val="007706A3"/>
    <w:rsid w:val="007C5EEC"/>
    <w:rsid w:val="00881C0C"/>
    <w:rsid w:val="008A7E97"/>
    <w:rsid w:val="008B417B"/>
    <w:rsid w:val="008F019A"/>
    <w:rsid w:val="00A334C3"/>
    <w:rsid w:val="00C96032"/>
    <w:rsid w:val="00D148EB"/>
    <w:rsid w:val="00DE325F"/>
    <w:rsid w:val="00E84DB9"/>
    <w:rsid w:val="00EE25C0"/>
    <w:rsid w:val="00E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C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1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2026-10-09T11:56:00Z</dcterms:created>
  <dcterms:modified xsi:type="dcterms:W3CDTF">2026-10-09T11:56:00Z</dcterms:modified>
</cp:coreProperties>
</file>