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1461" w:rsidRPr="00080A4C" w:rsidRDefault="00351461" w:rsidP="00351461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Протокол № 3</w:t>
      </w:r>
    </w:p>
    <w:p w:rsidR="00351461" w:rsidRPr="00080A4C" w:rsidRDefault="00351461" w:rsidP="00351461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заседания ММО учителей математики </w:t>
      </w:r>
      <w:proofErr w:type="spellStart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р.п</w:t>
      </w:r>
      <w:proofErr w:type="spellEnd"/>
      <w:r w:rsidRPr="00080A4C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. Кольцово</w:t>
      </w:r>
    </w:p>
    <w:p w:rsidR="00351461" w:rsidRPr="00E7340A" w:rsidRDefault="00351461" w:rsidP="00351461">
      <w:pPr>
        <w:spacing w:after="0" w:line="240" w:lineRule="auto"/>
        <w:jc w:val="center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Май </w:t>
      </w:r>
      <w:r w:rsidRPr="00E7340A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202</w:t>
      </w:r>
      <w:r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3</w:t>
      </w:r>
    </w:p>
    <w:p w:rsidR="00351461" w:rsidRPr="004E6595" w:rsidRDefault="00351461" w:rsidP="00351461">
      <w:pPr>
        <w:spacing w:after="0" w:line="240" w:lineRule="auto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4F1EA2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Тема: </w:t>
      </w: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>«От создания условий для формирования функциональной грамотности обучающихся к достижению планированных результатов в контексте актуальных ФГОС ОО»</w:t>
      </w:r>
    </w:p>
    <w:p w:rsidR="00351461" w:rsidRPr="004F1EA2" w:rsidRDefault="00351461" w:rsidP="00351461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</w:p>
    <w:p w:rsidR="00351461" w:rsidRPr="004F1EA2" w:rsidRDefault="00351461" w:rsidP="00351461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 w:rsidRPr="004F1EA2"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 Вопросы:</w:t>
      </w:r>
    </w:p>
    <w:p w:rsidR="00351461" w:rsidRPr="003F0C38" w:rsidRDefault="00351461" w:rsidP="00351461">
      <w:pPr>
        <w:pStyle w:val="a3"/>
        <w:numPr>
          <w:ilvl w:val="0"/>
          <w:numId w:val="1"/>
        </w:numPr>
        <w:ind w:left="284" w:hanging="284"/>
        <w:jc w:val="both"/>
        <w:rPr>
          <w:rFonts w:eastAsia="+mn-ea"/>
          <w:color w:val="000000"/>
          <w:kern w:val="24"/>
        </w:rPr>
      </w:pPr>
      <w:r w:rsidRPr="003F0C38">
        <w:rPr>
          <w:rFonts w:eastAsia="+mn-ea"/>
          <w:color w:val="000000"/>
          <w:kern w:val="24"/>
        </w:rPr>
        <w:t xml:space="preserve">Стратегические документы (Я-учитель, </w:t>
      </w:r>
      <w:proofErr w:type="gramStart"/>
      <w:r w:rsidRPr="003F0C38">
        <w:rPr>
          <w:rFonts w:eastAsia="+mn-ea"/>
          <w:color w:val="000000"/>
          <w:kern w:val="24"/>
        </w:rPr>
        <w:t>Я</w:t>
      </w:r>
      <w:proofErr w:type="gramEnd"/>
      <w:r w:rsidRPr="003F0C38">
        <w:rPr>
          <w:rFonts w:eastAsia="+mn-ea"/>
          <w:color w:val="000000"/>
          <w:kern w:val="24"/>
        </w:rPr>
        <w:t xml:space="preserve"> –руководитель ШМО)</w:t>
      </w:r>
    </w:p>
    <w:p w:rsidR="00351461" w:rsidRPr="003F0C38" w:rsidRDefault="00351461" w:rsidP="0035146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Формирование функциональной грамотности обучающихся - важное требование обновленных ФГОС ОО в части планируемых результатов</w:t>
      </w:r>
    </w:p>
    <w:p w:rsidR="00351461" w:rsidRPr="003F0C38" w:rsidRDefault="00351461" w:rsidP="0035146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Проведение педагогической диагностики в 8 классах (РЭШ)</w:t>
      </w:r>
    </w:p>
    <w:p w:rsidR="00351461" w:rsidRPr="003F0C38" w:rsidRDefault="00351461" w:rsidP="0035146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Курсовая подготовка «Реализация </w:t>
      </w:r>
      <w:proofErr w:type="gramStart"/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требов</w:t>
      </w:r>
      <w:bookmarkStart w:id="0" w:name="_GoBack"/>
      <w:bookmarkEnd w:id="0"/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>аний</w:t>
      </w:r>
      <w:proofErr w:type="gramEnd"/>
      <w:r w:rsidRPr="003F0C38"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  <w:t xml:space="preserve"> обновленных ФГОС ООО, ФГОС СОО в работе учителя»</w:t>
      </w:r>
      <w:r w:rsidRPr="003F0C38">
        <w:rPr>
          <w:rFonts w:ascii="Times New Roman" w:hAnsi="Times New Roman" w:cs="Times New Roman"/>
          <w:color w:val="2D2F32"/>
          <w:sz w:val="24"/>
          <w:szCs w:val="24"/>
        </w:rPr>
        <w:t xml:space="preserve"> </w:t>
      </w:r>
    </w:p>
    <w:p w:rsidR="00351461" w:rsidRPr="003F0C38" w:rsidRDefault="00351461" w:rsidP="00351461">
      <w:pPr>
        <w:numPr>
          <w:ilvl w:val="0"/>
          <w:numId w:val="1"/>
        </w:numPr>
        <w:spacing w:after="0" w:line="240" w:lineRule="auto"/>
        <w:ind w:left="284" w:hanging="284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  <w:r w:rsidRPr="00EB4369">
        <w:rPr>
          <w:rFonts w:ascii="Times New Roman" w:hAnsi="Times New Roman" w:cs="Times New Roman"/>
          <w:color w:val="2D2F32"/>
          <w:sz w:val="24"/>
          <w:szCs w:val="24"/>
        </w:rPr>
        <w:t>Обсуждение плана работы ММО 202</w:t>
      </w:r>
      <w:r>
        <w:rPr>
          <w:rFonts w:ascii="Times New Roman" w:hAnsi="Times New Roman" w:cs="Times New Roman"/>
          <w:color w:val="2D2F32"/>
          <w:sz w:val="24"/>
          <w:szCs w:val="24"/>
        </w:rPr>
        <w:t>2</w:t>
      </w:r>
      <w:r w:rsidRPr="00EB4369">
        <w:rPr>
          <w:rFonts w:ascii="Times New Roman" w:hAnsi="Times New Roman" w:cs="Times New Roman"/>
          <w:color w:val="2D2F32"/>
          <w:sz w:val="24"/>
          <w:szCs w:val="24"/>
        </w:rPr>
        <w:t>-202</w:t>
      </w:r>
      <w:r>
        <w:rPr>
          <w:rFonts w:ascii="Times New Roman" w:hAnsi="Times New Roman" w:cs="Times New Roman"/>
          <w:color w:val="2D2F32"/>
          <w:sz w:val="24"/>
          <w:szCs w:val="24"/>
        </w:rPr>
        <w:t>3</w:t>
      </w:r>
      <w:r w:rsidRPr="00EB4369">
        <w:rPr>
          <w:rFonts w:ascii="Times New Roman" w:hAnsi="Times New Roman" w:cs="Times New Roman"/>
          <w:color w:val="2D2F32"/>
          <w:sz w:val="24"/>
          <w:szCs w:val="24"/>
        </w:rPr>
        <w:t> учебный год</w:t>
      </w:r>
      <w:r w:rsidRPr="00080A4C">
        <w:rPr>
          <w:rFonts w:ascii="Times New Roman" w:hAnsi="Times New Roman" w:cs="Times New Roman"/>
          <w:color w:val="2D2F32"/>
          <w:sz w:val="24"/>
          <w:szCs w:val="24"/>
        </w:rPr>
        <w:t xml:space="preserve"> </w:t>
      </w:r>
    </w:p>
    <w:p w:rsidR="00351461" w:rsidRPr="00080A4C" w:rsidRDefault="00351461" w:rsidP="00351461">
      <w:pPr>
        <w:spacing w:after="0" w:line="240" w:lineRule="auto"/>
        <w:contextualSpacing/>
        <w:jc w:val="both"/>
        <w:rPr>
          <w:rFonts w:ascii="Times New Roman" w:eastAsia="+mn-ea" w:hAnsi="Times New Roman" w:cs="Times New Roman"/>
          <w:color w:val="000000"/>
          <w:kern w:val="24"/>
          <w:sz w:val="24"/>
          <w:szCs w:val="24"/>
        </w:rPr>
      </w:pPr>
    </w:p>
    <w:p w:rsidR="00351461" w:rsidRDefault="00351461" w:rsidP="00351461">
      <w:pPr>
        <w:spacing w:after="0" w:line="240" w:lineRule="auto"/>
        <w:jc w:val="center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</w:p>
    <w:p w:rsidR="00351461" w:rsidRDefault="00351461" w:rsidP="00351461">
      <w:pPr>
        <w:spacing w:after="0" w:line="240" w:lineRule="auto"/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</w:pPr>
      <w:r>
        <w:rPr>
          <w:rFonts w:ascii="Times New Roman" w:eastAsia="+mn-ea" w:hAnsi="Times New Roman" w:cs="Times New Roman"/>
          <w:b/>
          <w:color w:val="000000"/>
          <w:kern w:val="24"/>
          <w:sz w:val="24"/>
          <w:szCs w:val="24"/>
        </w:rPr>
        <w:t xml:space="preserve">Решение: </w:t>
      </w:r>
    </w:p>
    <w:p w:rsidR="00351461" w:rsidRDefault="00351461" w:rsidP="00351461">
      <w:pPr>
        <w:pStyle w:val="a3"/>
        <w:numPr>
          <w:ilvl w:val="0"/>
          <w:numId w:val="2"/>
        </w:numPr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>Материалы сессии передать для детального изучения и ознакомления руководителям МО.</w:t>
      </w:r>
    </w:p>
    <w:p w:rsidR="00351461" w:rsidRDefault="00351461" w:rsidP="00351461">
      <w:pPr>
        <w:pStyle w:val="a3"/>
        <w:numPr>
          <w:ilvl w:val="0"/>
          <w:numId w:val="2"/>
        </w:numPr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С учетом приоритетных направлений педагогической деятельности учителя </w:t>
      </w:r>
      <w:r w:rsidRPr="00EB4369">
        <w:rPr>
          <w:color w:val="2D2F32"/>
        </w:rPr>
        <w:t>по формированию и оценке функциональной грамотности обучающихся</w:t>
      </w:r>
      <w:r>
        <w:rPr>
          <w:rFonts w:eastAsia="+mn-ea"/>
          <w:color w:val="000000"/>
          <w:kern w:val="24"/>
        </w:rPr>
        <w:t xml:space="preserve"> составить </w:t>
      </w:r>
      <w:r w:rsidRPr="004E6595">
        <w:rPr>
          <w:rFonts w:eastAsia="+mn-ea"/>
          <w:color w:val="000000"/>
          <w:kern w:val="24"/>
        </w:rPr>
        <w:t>план работы МО</w:t>
      </w:r>
      <w:r>
        <w:rPr>
          <w:rFonts w:eastAsia="+mn-ea"/>
          <w:color w:val="000000"/>
          <w:kern w:val="24"/>
        </w:rPr>
        <w:t xml:space="preserve"> на следующий учебный год.</w:t>
      </w:r>
    </w:p>
    <w:p w:rsidR="00351461" w:rsidRPr="004E6595" w:rsidRDefault="00351461" w:rsidP="00351461">
      <w:pPr>
        <w:pStyle w:val="a3"/>
        <w:numPr>
          <w:ilvl w:val="0"/>
          <w:numId w:val="2"/>
        </w:numPr>
        <w:rPr>
          <w:rFonts w:eastAsia="+mn-ea"/>
          <w:color w:val="000000"/>
          <w:kern w:val="24"/>
        </w:rPr>
      </w:pPr>
      <w:r>
        <w:rPr>
          <w:rFonts w:eastAsia="+mn-ea"/>
          <w:color w:val="000000"/>
          <w:kern w:val="24"/>
        </w:rPr>
        <w:t xml:space="preserve">Включить в план встречи по обмену опытом. </w:t>
      </w:r>
      <w:r w:rsidRPr="004E6595">
        <w:rPr>
          <w:rFonts w:eastAsia="+mn-ea"/>
          <w:color w:val="000000"/>
          <w:kern w:val="24"/>
        </w:rPr>
        <w:t xml:space="preserve"> </w:t>
      </w:r>
    </w:p>
    <w:p w:rsidR="00351461" w:rsidRDefault="00351461" w:rsidP="00351461"/>
    <w:p w:rsidR="00C62A3B" w:rsidRDefault="00C62A3B"/>
    <w:sectPr w:rsidR="00C62A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E245F"/>
    <w:multiLevelType w:val="hybridMultilevel"/>
    <w:tmpl w:val="1D48A01C"/>
    <w:lvl w:ilvl="0" w:tplc="B67E86A6">
      <w:start w:val="1"/>
      <w:numFmt w:val="decimal"/>
      <w:lvlText w:val="%1."/>
      <w:lvlJc w:val="left"/>
      <w:pPr>
        <w:ind w:left="825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545" w:hanging="360"/>
      </w:pPr>
    </w:lvl>
    <w:lvl w:ilvl="2" w:tplc="0419001B" w:tentative="1">
      <w:start w:val="1"/>
      <w:numFmt w:val="lowerRoman"/>
      <w:lvlText w:val="%3."/>
      <w:lvlJc w:val="right"/>
      <w:pPr>
        <w:ind w:left="2265" w:hanging="180"/>
      </w:pPr>
    </w:lvl>
    <w:lvl w:ilvl="3" w:tplc="0419000F" w:tentative="1">
      <w:start w:val="1"/>
      <w:numFmt w:val="decimal"/>
      <w:lvlText w:val="%4."/>
      <w:lvlJc w:val="left"/>
      <w:pPr>
        <w:ind w:left="2985" w:hanging="360"/>
      </w:pPr>
    </w:lvl>
    <w:lvl w:ilvl="4" w:tplc="04190019" w:tentative="1">
      <w:start w:val="1"/>
      <w:numFmt w:val="lowerLetter"/>
      <w:lvlText w:val="%5."/>
      <w:lvlJc w:val="left"/>
      <w:pPr>
        <w:ind w:left="3705" w:hanging="360"/>
      </w:pPr>
    </w:lvl>
    <w:lvl w:ilvl="5" w:tplc="0419001B" w:tentative="1">
      <w:start w:val="1"/>
      <w:numFmt w:val="lowerRoman"/>
      <w:lvlText w:val="%6."/>
      <w:lvlJc w:val="right"/>
      <w:pPr>
        <w:ind w:left="4425" w:hanging="180"/>
      </w:pPr>
    </w:lvl>
    <w:lvl w:ilvl="6" w:tplc="0419000F" w:tentative="1">
      <w:start w:val="1"/>
      <w:numFmt w:val="decimal"/>
      <w:lvlText w:val="%7."/>
      <w:lvlJc w:val="left"/>
      <w:pPr>
        <w:ind w:left="5145" w:hanging="360"/>
      </w:pPr>
    </w:lvl>
    <w:lvl w:ilvl="7" w:tplc="04190019" w:tentative="1">
      <w:start w:val="1"/>
      <w:numFmt w:val="lowerLetter"/>
      <w:lvlText w:val="%8."/>
      <w:lvlJc w:val="left"/>
      <w:pPr>
        <w:ind w:left="5865" w:hanging="360"/>
      </w:pPr>
    </w:lvl>
    <w:lvl w:ilvl="8" w:tplc="041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1" w15:restartNumberingAfterBreak="0">
    <w:nsid w:val="746B7E7D"/>
    <w:multiLevelType w:val="hybridMultilevel"/>
    <w:tmpl w:val="5100D372"/>
    <w:lvl w:ilvl="0" w:tplc="561A82D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A9E"/>
    <w:rsid w:val="00351461"/>
    <w:rsid w:val="007E5A9E"/>
    <w:rsid w:val="00C6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BA54DE-DA99-42CF-B916-83E6DF9B6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1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146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803</Characters>
  <Application>Microsoft Office Word</Application>
  <DocSecurity>0</DocSecurity>
  <Lines>6</Lines>
  <Paragraphs>1</Paragraphs>
  <ScaleCrop>false</ScaleCrop>
  <Company>HP Inc.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368-2</dc:creator>
  <cp:keywords/>
  <dc:description/>
  <cp:lastModifiedBy>368-2</cp:lastModifiedBy>
  <cp:revision>2</cp:revision>
  <dcterms:created xsi:type="dcterms:W3CDTF">2023-05-10T07:41:00Z</dcterms:created>
  <dcterms:modified xsi:type="dcterms:W3CDTF">2023-05-10T07:42:00Z</dcterms:modified>
</cp:coreProperties>
</file>