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B7" w:rsidRPr="00DF4F95" w:rsidRDefault="008679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F95">
        <w:rPr>
          <w:rFonts w:ascii="Times New Roman" w:eastAsia="Times New Roman" w:hAnsi="Times New Roman" w:cs="Times New Roman"/>
          <w:sz w:val="24"/>
          <w:szCs w:val="24"/>
        </w:rPr>
        <w:t>Анализ результатов работы М</w:t>
      </w:r>
      <w:r w:rsidR="00ED345A" w:rsidRPr="00DF4F95">
        <w:rPr>
          <w:rFonts w:ascii="Times New Roman" w:eastAsia="Times New Roman" w:hAnsi="Times New Roman" w:cs="Times New Roman"/>
          <w:sz w:val="24"/>
          <w:szCs w:val="24"/>
        </w:rPr>
        <w:t>МО учителей иностранного языка</w:t>
      </w:r>
    </w:p>
    <w:p w:rsidR="00304DB7" w:rsidRPr="00DF4F95" w:rsidRDefault="008679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F95">
        <w:rPr>
          <w:rFonts w:ascii="Times New Roman" w:eastAsia="Times New Roman" w:hAnsi="Times New Roman" w:cs="Times New Roman"/>
          <w:sz w:val="24"/>
          <w:szCs w:val="24"/>
        </w:rPr>
        <w:t>р.п.Кольцово</w:t>
      </w:r>
      <w:proofErr w:type="spellEnd"/>
      <w:r w:rsidRPr="00DF4F95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</w:t>
      </w:r>
      <w:r w:rsidR="001322CF" w:rsidRPr="00DF4F95">
        <w:rPr>
          <w:rFonts w:ascii="Times New Roman" w:eastAsia="Times New Roman" w:hAnsi="Times New Roman" w:cs="Times New Roman"/>
          <w:sz w:val="24"/>
          <w:szCs w:val="24"/>
        </w:rPr>
        <w:t xml:space="preserve"> на 2022-2023</w:t>
      </w:r>
    </w:p>
    <w:p w:rsidR="00304DB7" w:rsidRPr="00DF4F95" w:rsidRDefault="00304D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4DB7" w:rsidRPr="00DF4F95" w:rsidRDefault="00867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F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данные:</w:t>
      </w:r>
    </w:p>
    <w:tbl>
      <w:tblPr>
        <w:tblStyle w:val="a5"/>
        <w:tblW w:w="8851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7"/>
        <w:gridCol w:w="2182"/>
        <w:gridCol w:w="2164"/>
        <w:gridCol w:w="2238"/>
      </w:tblGrid>
      <w:tr w:rsidR="00304DB7" w:rsidRPr="00DF4F95">
        <w:tc>
          <w:tcPr>
            <w:tcW w:w="2267" w:type="dxa"/>
          </w:tcPr>
          <w:p w:rsidR="00304DB7" w:rsidRPr="00DF4F95" w:rsidRDefault="00304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164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238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304DB7" w:rsidRPr="00DF4F95">
        <w:tc>
          <w:tcPr>
            <w:tcW w:w="2267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ММО учителей </w:t>
            </w:r>
          </w:p>
        </w:tc>
        <w:tc>
          <w:tcPr>
            <w:tcW w:w="2182" w:type="dxa"/>
          </w:tcPr>
          <w:p w:rsidR="00304DB7" w:rsidRPr="00DF4F95" w:rsidRDefault="00ED3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Змитрович Наталья Ивановна</w:t>
            </w:r>
          </w:p>
        </w:tc>
        <w:tc>
          <w:tcPr>
            <w:tcW w:w="2164" w:type="dxa"/>
          </w:tcPr>
          <w:p w:rsidR="00304DB7" w:rsidRPr="00DF4F95" w:rsidRDefault="00ED3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Кольцовская</w:t>
            </w:r>
            <w:proofErr w:type="spellEnd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№ 5</w:t>
            </w:r>
          </w:p>
        </w:tc>
        <w:tc>
          <w:tcPr>
            <w:tcW w:w="2238" w:type="dxa"/>
          </w:tcPr>
          <w:p w:rsidR="00304DB7" w:rsidRPr="00DF4F95" w:rsidRDefault="00ED3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304DB7" w:rsidRPr="00DF4F95">
        <w:tc>
          <w:tcPr>
            <w:tcW w:w="2267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руководителя ММО учителей </w:t>
            </w:r>
          </w:p>
        </w:tc>
        <w:tc>
          <w:tcPr>
            <w:tcW w:w="2182" w:type="dxa"/>
          </w:tcPr>
          <w:p w:rsidR="00304DB7" w:rsidRPr="00DF4F95" w:rsidRDefault="00304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</w:tcPr>
          <w:p w:rsidR="00304DB7" w:rsidRPr="00DF4F95" w:rsidRDefault="00304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</w:tcPr>
          <w:p w:rsidR="00304DB7" w:rsidRPr="00DF4F95" w:rsidRDefault="00304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4DB7" w:rsidRPr="00DF4F95" w:rsidRDefault="00304DB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4DB7" w:rsidRPr="00DF4F95" w:rsidRDefault="00867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F9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критериям оценки деятельности ММО:</w:t>
      </w:r>
    </w:p>
    <w:tbl>
      <w:tblPr>
        <w:tblStyle w:val="a6"/>
        <w:tblW w:w="8625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2875"/>
        <w:gridCol w:w="2875"/>
      </w:tblGrid>
      <w:tr w:rsidR="00304DB7" w:rsidRPr="00DF4F95"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членов ММО</w:t>
            </w:r>
          </w:p>
        </w:tc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в % от общего количества</w:t>
            </w:r>
          </w:p>
        </w:tc>
      </w:tr>
      <w:tr w:rsidR="00304DB7" w:rsidRPr="00DF4F95"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875" w:type="dxa"/>
          </w:tcPr>
          <w:p w:rsidR="00304DB7" w:rsidRPr="00DF4F95" w:rsidRDefault="0034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ED345A" w:rsidRPr="00DF4F95" w:rsidRDefault="00ED345A" w:rsidP="00ED3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</w:tcPr>
          <w:p w:rsidR="00304DB7" w:rsidRPr="00DF4F95" w:rsidRDefault="0034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1B1019"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04DB7" w:rsidRPr="00DF4F95"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:rsidR="00304DB7" w:rsidRPr="00DF4F95" w:rsidRDefault="0034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:rsidR="00304DB7" w:rsidRPr="00DF4F95" w:rsidRDefault="0034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1B1019"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04DB7" w:rsidRPr="00DF4F95"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:rsidR="00304DB7" w:rsidRPr="00DF4F95" w:rsidRDefault="0034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304DB7" w:rsidRPr="00DF4F95" w:rsidRDefault="0034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304DB7" w:rsidRPr="00DF4F95"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Трансляция результатов инновационной педагогической деятельности </w:t>
            </w:r>
            <w:proofErr w:type="gramStart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муниципальном</w:t>
            </w:r>
            <w:proofErr w:type="gramEnd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уровне</w:t>
            </w:r>
          </w:p>
        </w:tc>
        <w:tc>
          <w:tcPr>
            <w:tcW w:w="2875" w:type="dxa"/>
          </w:tcPr>
          <w:p w:rsidR="00304DB7" w:rsidRPr="00DF4F95" w:rsidRDefault="001B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:rsidR="00304DB7" w:rsidRPr="00DF4F95" w:rsidRDefault="0034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1B1019"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04DB7" w:rsidRPr="00DF4F95"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Трансляция результатов инновационной педагогической деятельности </w:t>
            </w:r>
            <w:proofErr w:type="gramStart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региональном</w:t>
            </w:r>
            <w:proofErr w:type="gramEnd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уровне</w:t>
            </w:r>
          </w:p>
        </w:tc>
        <w:tc>
          <w:tcPr>
            <w:tcW w:w="2875" w:type="dxa"/>
          </w:tcPr>
          <w:p w:rsidR="00304DB7" w:rsidRPr="00DF4F95" w:rsidRDefault="0034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:rsidR="00304DB7" w:rsidRPr="00DF4F95" w:rsidRDefault="0034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1B1019"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04DB7" w:rsidRPr="00DF4F95"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горизонтальном методическом взаимодействии на муниципальном уровне</w:t>
            </w:r>
          </w:p>
        </w:tc>
        <w:tc>
          <w:tcPr>
            <w:tcW w:w="2875" w:type="dxa"/>
          </w:tcPr>
          <w:p w:rsidR="00304DB7" w:rsidRPr="00DF4F95" w:rsidRDefault="00F1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875" w:type="dxa"/>
          </w:tcPr>
          <w:p w:rsidR="00304DB7" w:rsidRPr="00DF4F95" w:rsidRDefault="00F13251" w:rsidP="00F1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37%</w:t>
            </w:r>
          </w:p>
        </w:tc>
      </w:tr>
      <w:tr w:rsidR="00304DB7" w:rsidRPr="00DF4F95">
        <w:tc>
          <w:tcPr>
            <w:tcW w:w="2875" w:type="dxa"/>
          </w:tcPr>
          <w:p w:rsidR="00304DB7" w:rsidRPr="00DF4F95" w:rsidRDefault="0034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Освоение технологии «</w:t>
            </w:r>
            <w:proofErr w:type="spellStart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Lesson</w:t>
            </w:r>
            <w:proofErr w:type="spellEnd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  <w:proofErr w:type="spellEnd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proofErr w:type="spellStart"/>
            <w:r w:rsidR="008679A0"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</w:t>
            </w:r>
            <w:proofErr w:type="spellEnd"/>
            <w:r w:rsidR="008679A0"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кураторской методики</w:t>
            </w:r>
          </w:p>
        </w:tc>
        <w:tc>
          <w:tcPr>
            <w:tcW w:w="2875" w:type="dxa"/>
          </w:tcPr>
          <w:p w:rsidR="00304DB7" w:rsidRPr="00DF4F95" w:rsidRDefault="00F1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875" w:type="dxa"/>
          </w:tcPr>
          <w:p w:rsidR="00304DB7" w:rsidRPr="00DF4F95" w:rsidRDefault="00F1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37%</w:t>
            </w:r>
          </w:p>
        </w:tc>
      </w:tr>
      <w:tr w:rsidR="00304DB7" w:rsidRPr="00DF4F95"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2875" w:type="dxa"/>
          </w:tcPr>
          <w:p w:rsidR="00304DB7" w:rsidRPr="00DF4F95" w:rsidRDefault="00304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</w:tcPr>
          <w:p w:rsidR="00304DB7" w:rsidRPr="00DF4F95" w:rsidRDefault="00304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DB7" w:rsidRPr="00DF4F95"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ПиТО</w:t>
            </w:r>
            <w:proofErr w:type="spellEnd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НИПКиПРО</w:t>
            </w:r>
            <w:proofErr w:type="spellEnd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:rsidR="00304DB7" w:rsidRPr="00DF4F95" w:rsidRDefault="00F1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75" w:type="dxa"/>
          </w:tcPr>
          <w:p w:rsidR="00304DB7" w:rsidRPr="00DF4F95" w:rsidRDefault="00F1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B1019"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04DB7" w:rsidRPr="00DF4F95"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2875" w:type="dxa"/>
          </w:tcPr>
          <w:p w:rsidR="00304DB7" w:rsidRPr="00DF4F95" w:rsidRDefault="00F1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75" w:type="dxa"/>
          </w:tcPr>
          <w:p w:rsidR="00304DB7" w:rsidRPr="00DF4F95" w:rsidRDefault="00F1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4%</w:t>
            </w:r>
          </w:p>
        </w:tc>
      </w:tr>
      <w:tr w:rsidR="00304DB7" w:rsidRPr="00DF4F95">
        <w:tc>
          <w:tcPr>
            <w:tcW w:w="2875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:rsidR="00304DB7" w:rsidRPr="00DF4F95" w:rsidRDefault="001B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304DB7" w:rsidRPr="00DF4F95" w:rsidRDefault="00F1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B1019"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304DB7" w:rsidRPr="00DF4F95" w:rsidRDefault="00304DB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4DB7" w:rsidRPr="00DF4F95" w:rsidRDefault="00867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F9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заседаний ММО в 2022/2023 году:</w:t>
      </w:r>
    </w:p>
    <w:tbl>
      <w:tblPr>
        <w:tblStyle w:val="a7"/>
        <w:tblW w:w="8744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1700"/>
        <w:gridCol w:w="2361"/>
        <w:gridCol w:w="4139"/>
      </w:tblGrid>
      <w:tr w:rsidR="00304DB7" w:rsidRPr="00DF4F95">
        <w:tc>
          <w:tcPr>
            <w:tcW w:w="544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0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361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39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заседания</w:t>
            </w:r>
          </w:p>
        </w:tc>
      </w:tr>
      <w:tr w:rsidR="00304DB7" w:rsidRPr="00DF4F95">
        <w:tc>
          <w:tcPr>
            <w:tcW w:w="544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304DB7" w:rsidRPr="00DF4F95" w:rsidRDefault="001B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29.08.2022</w:t>
            </w:r>
          </w:p>
        </w:tc>
        <w:tc>
          <w:tcPr>
            <w:tcW w:w="2361" w:type="dxa"/>
          </w:tcPr>
          <w:p w:rsidR="00304DB7" w:rsidRPr="00DF4F95" w:rsidRDefault="001B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2021-22 года, п</w:t>
            </w:r>
            <w:r w:rsidR="008679A0"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 работы на 1 полугодие</w:t>
            </w:r>
          </w:p>
        </w:tc>
        <w:tc>
          <w:tcPr>
            <w:tcW w:w="4139" w:type="dxa"/>
          </w:tcPr>
          <w:p w:rsidR="00304DB7" w:rsidRPr="00DF4F95" w:rsidRDefault="00DF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 план. Обсудили мероприятия и утвердили.</w:t>
            </w:r>
          </w:p>
        </w:tc>
      </w:tr>
      <w:tr w:rsidR="00304DB7" w:rsidRPr="00DF4F95">
        <w:tc>
          <w:tcPr>
            <w:tcW w:w="544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04DB7" w:rsidRPr="00DF4F95" w:rsidRDefault="00C3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</w:t>
            </w:r>
            <w:r w:rsidR="001B1019"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361" w:type="dxa"/>
          </w:tcPr>
          <w:p w:rsidR="00DF4F95" w:rsidRPr="00DF4F95" w:rsidRDefault="00DF4F95" w:rsidP="00DF4F9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5">
              <w:rPr>
                <w:rFonts w:ascii="Times New Roman" w:hAnsi="Times New Roman" w:cs="Times New Roman"/>
                <w:sz w:val="24"/>
                <w:szCs w:val="24"/>
              </w:rPr>
              <w:t xml:space="preserve"> «Стратегия обучения английскому языку»</w:t>
            </w:r>
          </w:p>
          <w:p w:rsidR="00C31D08" w:rsidRPr="00DF4F95" w:rsidRDefault="00C31D08" w:rsidP="001B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</w:tcPr>
          <w:p w:rsidR="00304DB7" w:rsidRPr="00DF4F95" w:rsidRDefault="00C3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Кольцовская</w:t>
            </w:r>
            <w:proofErr w:type="spellEnd"/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№ 5 провела семинар на областном уровне. Учителя провели мастер-классы и поставили новые цели в своей работе.</w:t>
            </w:r>
          </w:p>
        </w:tc>
      </w:tr>
      <w:tr w:rsidR="00304DB7" w:rsidRPr="00DF4F95">
        <w:tc>
          <w:tcPr>
            <w:tcW w:w="544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7.11.2022 - </w:t>
            </w:r>
          </w:p>
        </w:tc>
        <w:tc>
          <w:tcPr>
            <w:tcW w:w="2361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ММО – Функциональная грамотность</w:t>
            </w:r>
          </w:p>
        </w:tc>
        <w:tc>
          <w:tcPr>
            <w:tcW w:w="4139" w:type="dxa"/>
          </w:tcPr>
          <w:p w:rsidR="00304DB7" w:rsidRPr="00DF4F95" w:rsidRDefault="00C31D08" w:rsidP="00C3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</w:t>
            </w:r>
            <w:r w:rsidRPr="00DF4F95">
              <w:rPr>
                <w:rFonts w:ascii="Times New Roman" w:hAnsi="Times New Roman" w:cs="Times New Roman"/>
                <w:sz w:val="24"/>
                <w:szCs w:val="24"/>
              </w:rPr>
              <w:t xml:space="preserve">провела </w:t>
            </w:r>
            <w:r w:rsidRPr="00DF4F9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ММО, используя материалы проектировочной сессии, организованной кафедрой иноязычного </w:t>
            </w:r>
            <w:proofErr w:type="spellStart"/>
            <w:r w:rsidRPr="00DF4F95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DF4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9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DF4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9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DF4F95">
              <w:rPr>
                <w:rFonts w:ascii="Times New Roman" w:hAnsi="Times New Roman" w:cs="Times New Roman"/>
                <w:sz w:val="24"/>
                <w:szCs w:val="24"/>
              </w:rPr>
              <w:t xml:space="preserve"> по единой региональной теме методической работы.</w:t>
            </w:r>
          </w:p>
        </w:tc>
      </w:tr>
      <w:tr w:rsidR="00304DB7" w:rsidRPr="00DF4F95">
        <w:tc>
          <w:tcPr>
            <w:tcW w:w="544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17.01.23</w:t>
            </w:r>
          </w:p>
        </w:tc>
        <w:tc>
          <w:tcPr>
            <w:tcW w:w="2361" w:type="dxa"/>
          </w:tcPr>
          <w:p w:rsidR="00304DB7" w:rsidRPr="00DF4F95" w:rsidRDefault="0086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на 2 полугодие</w:t>
            </w:r>
          </w:p>
        </w:tc>
        <w:tc>
          <w:tcPr>
            <w:tcW w:w="4139" w:type="dxa"/>
          </w:tcPr>
          <w:p w:rsidR="00304DB7" w:rsidRPr="00DF4F95" w:rsidRDefault="00DF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уроков, методическая помощь молодым педагогам, развитие наставничества на каждой кафедре иностранного языка.</w:t>
            </w:r>
          </w:p>
        </w:tc>
      </w:tr>
      <w:tr w:rsidR="00DF4F95" w:rsidRPr="00DF4F95">
        <w:tc>
          <w:tcPr>
            <w:tcW w:w="544" w:type="dxa"/>
          </w:tcPr>
          <w:p w:rsidR="00DF4F95" w:rsidRPr="00DF4F95" w:rsidRDefault="00DF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0" w:type="dxa"/>
          </w:tcPr>
          <w:p w:rsidR="00DF4F95" w:rsidRPr="00DF4F95" w:rsidRDefault="00DF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28.04.23</w:t>
            </w:r>
          </w:p>
        </w:tc>
        <w:tc>
          <w:tcPr>
            <w:tcW w:w="2361" w:type="dxa"/>
          </w:tcPr>
          <w:p w:rsidR="00DF4F95" w:rsidRPr="00DF4F95" w:rsidRDefault="00DF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</w:t>
            </w:r>
            <w:r w:rsidRPr="00DF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условий для формирования функциональной грамотности обучающихся к достижению планируемых результатов в контексте актуальных ФГОС ОО</w:t>
            </w:r>
          </w:p>
        </w:tc>
        <w:tc>
          <w:tcPr>
            <w:tcW w:w="4139" w:type="dxa"/>
          </w:tcPr>
          <w:p w:rsidR="00DF4F95" w:rsidRPr="00DF4F95" w:rsidRDefault="00DF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 анализ государственных документов введения ФГОС СОО; ФПУ и вопросов ФГ.</w:t>
            </w:r>
          </w:p>
          <w:p w:rsidR="00DF4F95" w:rsidRPr="00DF4F95" w:rsidRDefault="00DF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Планы на будущий учебный год.</w:t>
            </w:r>
          </w:p>
          <w:p w:rsidR="00DF4F95" w:rsidRPr="00DF4F95" w:rsidRDefault="00DF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методической копилки.</w:t>
            </w:r>
          </w:p>
        </w:tc>
      </w:tr>
    </w:tbl>
    <w:p w:rsidR="00304DB7" w:rsidRPr="00DF4F95" w:rsidRDefault="00304DB7" w:rsidP="00DF4F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4DB7" w:rsidRPr="00DF4F95" w:rsidRDefault="008679A0" w:rsidP="00DF4F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F4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ММО </w:t>
      </w:r>
      <w:r w:rsidR="00DF4F95" w:rsidRPr="00DF4F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Змитрович Наталья Ивановна</w:t>
      </w:r>
      <w:bookmarkStart w:id="1" w:name="_GoBack"/>
      <w:bookmarkEnd w:id="1"/>
    </w:p>
    <w:sectPr w:rsidR="00304DB7" w:rsidRPr="00DF4F9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7059E"/>
    <w:multiLevelType w:val="multilevel"/>
    <w:tmpl w:val="52D4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7"/>
    <w:rsid w:val="001322CF"/>
    <w:rsid w:val="001B1019"/>
    <w:rsid w:val="00304DB7"/>
    <w:rsid w:val="0034661E"/>
    <w:rsid w:val="008679A0"/>
    <w:rsid w:val="00C31D08"/>
    <w:rsid w:val="00DF4F95"/>
    <w:rsid w:val="00ED345A"/>
    <w:rsid w:val="00F1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51618-2AB2-4B80-B84F-1C61306D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345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Учетная запись Майкрософт</cp:lastModifiedBy>
  <cp:revision>2</cp:revision>
  <dcterms:created xsi:type="dcterms:W3CDTF">2023-05-04T15:54:00Z</dcterms:created>
  <dcterms:modified xsi:type="dcterms:W3CDTF">2023-05-04T15:54:00Z</dcterms:modified>
</cp:coreProperties>
</file>