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8A" w:rsidRPr="009364DB" w:rsidRDefault="00480A4E" w:rsidP="00BB1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4DB">
        <w:rPr>
          <w:rFonts w:ascii="Times New Roman" w:hAnsi="Times New Roman" w:cs="Times New Roman"/>
          <w:b/>
          <w:sz w:val="24"/>
          <w:szCs w:val="24"/>
        </w:rPr>
        <w:t>А</w:t>
      </w:r>
      <w:r w:rsidR="000810BF" w:rsidRPr="009364DB">
        <w:rPr>
          <w:rFonts w:ascii="Times New Roman" w:hAnsi="Times New Roman" w:cs="Times New Roman"/>
          <w:b/>
          <w:sz w:val="24"/>
          <w:szCs w:val="24"/>
        </w:rPr>
        <w:t xml:space="preserve">нализ результатов работы ММО </w:t>
      </w:r>
      <w:r w:rsidR="00FB527C" w:rsidRPr="009364DB">
        <w:rPr>
          <w:rFonts w:ascii="Times New Roman" w:hAnsi="Times New Roman" w:cs="Times New Roman"/>
          <w:b/>
          <w:sz w:val="24"/>
          <w:szCs w:val="24"/>
        </w:rPr>
        <w:t>учителей-логопедов, учителей-дефектологов и педагогов-психологов</w:t>
      </w:r>
      <w:r w:rsidRPr="00936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4DB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9364DB">
        <w:rPr>
          <w:rFonts w:ascii="Times New Roman" w:hAnsi="Times New Roman" w:cs="Times New Roman"/>
          <w:b/>
          <w:sz w:val="24"/>
          <w:szCs w:val="24"/>
        </w:rPr>
        <w:t>. Кольцово</w:t>
      </w:r>
    </w:p>
    <w:p w:rsidR="0018335E" w:rsidRPr="009364DB" w:rsidRDefault="00F578AF" w:rsidP="00BB1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4DB">
        <w:rPr>
          <w:rFonts w:ascii="Times New Roman" w:hAnsi="Times New Roman" w:cs="Times New Roman"/>
          <w:b/>
          <w:sz w:val="24"/>
          <w:szCs w:val="24"/>
        </w:rPr>
        <w:t xml:space="preserve"> за 2022-2023 </w:t>
      </w:r>
      <w:proofErr w:type="spellStart"/>
      <w:r w:rsidRPr="009364DB">
        <w:rPr>
          <w:rFonts w:ascii="Times New Roman" w:hAnsi="Times New Roman" w:cs="Times New Roman"/>
          <w:b/>
          <w:sz w:val="24"/>
          <w:szCs w:val="24"/>
        </w:rPr>
        <w:t>уч.г</w:t>
      </w:r>
      <w:r w:rsidR="00FB527C" w:rsidRPr="009364DB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578AF" w:rsidRPr="00F578AF" w:rsidRDefault="00F578AF" w:rsidP="00F578A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05"/>
        <w:gridCol w:w="2042"/>
        <w:gridCol w:w="2476"/>
        <w:gridCol w:w="2002"/>
      </w:tblGrid>
      <w:tr w:rsidR="00FB527C" w:rsidRPr="00276245" w:rsidTr="0067190C"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B527C" w:rsidRPr="00276245" w:rsidTr="0067190C"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336" w:type="dxa"/>
          </w:tcPr>
          <w:p w:rsidR="0067190C" w:rsidRPr="00276245" w:rsidRDefault="00FB527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Елена Николаевна</w:t>
            </w:r>
          </w:p>
        </w:tc>
        <w:tc>
          <w:tcPr>
            <w:tcW w:w="2336" w:type="dxa"/>
          </w:tcPr>
          <w:p w:rsidR="0067190C" w:rsidRPr="00276245" w:rsidRDefault="00FB527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337" w:type="dxa"/>
          </w:tcPr>
          <w:p w:rsidR="0067190C" w:rsidRPr="00276245" w:rsidRDefault="00FB527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FB527C" w:rsidRPr="00276245" w:rsidTr="0067190C"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F5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8AF" w:rsidRPr="00F578A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2336" w:type="dxa"/>
          </w:tcPr>
          <w:p w:rsidR="0067190C" w:rsidRPr="00276245" w:rsidRDefault="00FB527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</w:t>
      </w:r>
      <w:r w:rsidR="00F578AF">
        <w:rPr>
          <w:rFonts w:ascii="Times New Roman" w:hAnsi="Times New Roman" w:cs="Times New Roman"/>
          <w:sz w:val="24"/>
          <w:szCs w:val="24"/>
        </w:rPr>
        <w:t xml:space="preserve"> (количественные показатели)</w:t>
      </w:r>
      <w:r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38"/>
        <w:gridCol w:w="2578"/>
        <w:gridCol w:w="3309"/>
      </w:tblGrid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  <w:r w:rsidR="00F578AF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82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578AF"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  <w:r w:rsidR="00FD4829">
              <w:rPr>
                <w:rFonts w:ascii="Times New Roman" w:hAnsi="Times New Roman" w:cs="Times New Roman"/>
                <w:sz w:val="24"/>
                <w:szCs w:val="24"/>
              </w:rPr>
              <w:t xml:space="preserve"> членов ММО</w:t>
            </w:r>
          </w:p>
        </w:tc>
        <w:tc>
          <w:tcPr>
            <w:tcW w:w="2875" w:type="dxa"/>
          </w:tcPr>
          <w:p w:rsidR="00DA0A03" w:rsidRPr="00276245" w:rsidRDefault="00FD482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Перечень, наиболее яркие примеры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:rsidR="00DA0A03" w:rsidRDefault="002C536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12.9 % представили свой опыт в рамках съезда;</w:t>
            </w:r>
          </w:p>
          <w:p w:rsidR="002C536A" w:rsidRDefault="002C536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приняли участие.</w:t>
            </w: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B641C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FD02F5" w:rsidRDefault="00FD02F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F5" w:rsidRDefault="00FD02F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F5" w:rsidRDefault="00FD02F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FD02F5" w:rsidRPr="00276245" w:rsidRDefault="00FD02F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333D0" w:rsidRDefault="0060093A" w:rsidP="006009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съезд дефектологов Новосибирской области </w:t>
            </w:r>
          </w:p>
          <w:p w:rsidR="00DA0A03" w:rsidRDefault="008333D0" w:rsidP="008333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9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60093A">
              <w:rPr>
                <w:rFonts w:ascii="Times New Roman" w:hAnsi="Times New Roman" w:cs="Times New Roman"/>
                <w:sz w:val="24"/>
                <w:szCs w:val="24"/>
              </w:rPr>
              <w:t>Воспитание и развитие личности лиц с ограниченными возможностями здоровья и инвалидностью. Эффективные практики и технологии»</w:t>
            </w:r>
            <w:r w:rsidR="002C536A">
              <w:rPr>
                <w:rFonts w:ascii="Times New Roman" w:hAnsi="Times New Roman" w:cs="Times New Roman"/>
                <w:sz w:val="24"/>
                <w:szCs w:val="24"/>
              </w:rPr>
              <w:t>. МБДОУ «Сказка»;</w:t>
            </w:r>
          </w:p>
          <w:p w:rsidR="008333D0" w:rsidRDefault="008333D0" w:rsidP="008333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сотрудничества с семьями лиц с ОВЗ и инвалидностью в МБДОУ «Лёвушка»</w:t>
            </w:r>
          </w:p>
          <w:p w:rsidR="0060093A" w:rsidRDefault="0060093A" w:rsidP="006009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форум «Образование и воспитание</w:t>
            </w:r>
            <w:r w:rsidR="00147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67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6719" w:rsidRPr="00AE6719" w:rsidRDefault="00AE6719" w:rsidP="00AE671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719">
              <w:rPr>
                <w:rFonts w:ascii="Times New Roman" w:hAnsi="Times New Roman" w:cs="Times New Roman"/>
                <w:sz w:val="24"/>
                <w:szCs w:val="24"/>
              </w:rPr>
              <w:t>Холдина</w:t>
            </w:r>
            <w:proofErr w:type="spellEnd"/>
            <w:r w:rsidRPr="00AE6719">
              <w:rPr>
                <w:rFonts w:ascii="Times New Roman" w:hAnsi="Times New Roman" w:cs="Times New Roman"/>
                <w:sz w:val="24"/>
                <w:szCs w:val="24"/>
              </w:rPr>
              <w:t xml:space="preserve"> Н.О., </w:t>
            </w:r>
            <w:proofErr w:type="spellStart"/>
            <w:r w:rsidRPr="00AE6719">
              <w:rPr>
                <w:rFonts w:ascii="Times New Roman" w:hAnsi="Times New Roman" w:cs="Times New Roman"/>
                <w:sz w:val="24"/>
                <w:szCs w:val="24"/>
              </w:rPr>
              <w:t>Пестерева</w:t>
            </w:r>
            <w:proofErr w:type="spellEnd"/>
            <w:r w:rsidRPr="00AE6719">
              <w:rPr>
                <w:rFonts w:ascii="Times New Roman" w:hAnsi="Times New Roman" w:cs="Times New Roman"/>
                <w:sz w:val="24"/>
                <w:szCs w:val="24"/>
              </w:rPr>
              <w:t xml:space="preserve"> Г.И. публикация</w:t>
            </w:r>
          </w:p>
          <w:p w:rsidR="00AE6719" w:rsidRPr="00AE6719" w:rsidRDefault="00AE6719" w:rsidP="00AE671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719">
              <w:rPr>
                <w:rFonts w:ascii="Times New Roman" w:hAnsi="Times New Roman" w:cs="Times New Roman"/>
                <w:sz w:val="24"/>
                <w:szCs w:val="24"/>
              </w:rPr>
              <w:t>научно-практической статьи в электронном сборнике</w:t>
            </w:r>
          </w:p>
          <w:p w:rsidR="00AE6719" w:rsidRPr="00AE6719" w:rsidRDefault="00AE6719" w:rsidP="00AE671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71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«Социальное взросление растущей личности в интегрированной образовательном процессе»</w:t>
            </w:r>
          </w:p>
          <w:p w:rsidR="00147BDF" w:rsidRPr="00276245" w:rsidRDefault="00147BDF" w:rsidP="00CA2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:rsidR="00DA0A03" w:rsidRPr="00276245" w:rsidRDefault="00590D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875" w:type="dxa"/>
          </w:tcPr>
          <w:p w:rsidR="00590D6F" w:rsidRPr="00590D6F" w:rsidRDefault="00590D6F" w:rsidP="00590D6F">
            <w:pPr>
              <w:rPr>
                <w:rFonts w:ascii="Times New Roman" w:eastAsia="Calibri" w:hAnsi="Times New Roman" w:cs="Times New Roman"/>
                <w:color w:val="1F2D3D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1F2D3D"/>
                <w:sz w:val="24"/>
                <w:szCs w:val="24"/>
                <w:shd w:val="clear" w:color="auto" w:fill="F8F9FA"/>
              </w:rPr>
              <w:t>Вошла</w:t>
            </w:r>
            <w:r w:rsidRPr="00590D6F">
              <w:rPr>
                <w:rFonts w:ascii="Times New Roman" w:eastAsia="Calibri" w:hAnsi="Times New Roman" w:cs="Times New Roman"/>
                <w:color w:val="1F2D3D"/>
                <w:sz w:val="24"/>
                <w:szCs w:val="24"/>
                <w:shd w:val="clear" w:color="auto" w:fill="F8F9FA"/>
              </w:rPr>
              <w:t xml:space="preserve"> в состав </w:t>
            </w:r>
            <w:proofErr w:type="gramStart"/>
            <w:r w:rsidRPr="00590D6F">
              <w:rPr>
                <w:rFonts w:ascii="Times New Roman" w:eastAsia="Calibri" w:hAnsi="Times New Roman" w:cs="Times New Roman"/>
                <w:color w:val="1F2D3D"/>
                <w:sz w:val="24"/>
                <w:szCs w:val="24"/>
                <w:shd w:val="clear" w:color="auto" w:fill="F8F9FA"/>
              </w:rPr>
              <w:t>жюри  на</w:t>
            </w:r>
            <w:proofErr w:type="gramEnd"/>
            <w:r w:rsidRPr="00590D6F">
              <w:rPr>
                <w:rFonts w:ascii="Times New Roman" w:eastAsia="Calibri" w:hAnsi="Times New Roman" w:cs="Times New Roman"/>
                <w:color w:val="1F2D3D"/>
                <w:sz w:val="24"/>
                <w:szCs w:val="24"/>
                <w:shd w:val="clear" w:color="auto" w:fill="F8F9FA"/>
              </w:rPr>
              <w:t xml:space="preserve"> конкурсе «Мой край родной»</w:t>
            </w:r>
          </w:p>
          <w:p w:rsidR="00DA0A03" w:rsidRPr="00276245" w:rsidRDefault="00590D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«Совенок»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:rsidR="00DA0A03" w:rsidRPr="00276245" w:rsidRDefault="00DD2E3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49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75" w:type="dxa"/>
          </w:tcPr>
          <w:p w:rsidR="00DA0A03" w:rsidRDefault="003D4E09" w:rsidP="00DD2E3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конкурса по ранней профориентации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 дошкольного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младшего школьного возраста с ограниченными возможностями здоровья и инвалидностью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БебиАмбилимпикс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2023 в Новосибирской области (Радуга)</w:t>
            </w:r>
          </w:p>
          <w:p w:rsidR="00DD2E33" w:rsidRPr="00276245" w:rsidRDefault="00DD2E33" w:rsidP="00DD2E3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конкурса «Дефектолог года».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:rsidR="00DA0A03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34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3A" w:rsidRDefault="0060093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34E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2AF" w:rsidRPr="00276245" w:rsidRDefault="007412A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875" w:type="dxa"/>
          </w:tcPr>
          <w:p w:rsidR="00DA0A03" w:rsidRDefault="00D16B6A" w:rsidP="006009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МО Формирование коммуникативных компетенций через использование нейропсихологических игр (Радуга)</w:t>
            </w:r>
          </w:p>
          <w:p w:rsidR="0060093A" w:rsidRDefault="0060093A" w:rsidP="006009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объединение воспитателей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Кольцово</w:t>
            </w:r>
            <w:r w:rsidR="00C71146"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«Инновационные формы работы с родителями: Экологические родительские собрания»</w:t>
            </w:r>
          </w:p>
          <w:p w:rsidR="0060093A" w:rsidRDefault="005F00AC" w:rsidP="005F00A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21»</w:t>
            </w:r>
            <w:r w:rsidR="00697E4F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программы «Золотое перышко».</w:t>
            </w:r>
          </w:p>
          <w:p w:rsidR="003378E3" w:rsidRPr="00276245" w:rsidRDefault="003378E3" w:rsidP="005F00A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ММО воспитателей с докладом по работе с родителями в МБДОУ «Лёвушка»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:rsidR="00DA0A03" w:rsidRPr="00276245" w:rsidRDefault="003163C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875" w:type="dxa"/>
          </w:tcPr>
          <w:p w:rsidR="00DA0A03" w:rsidRPr="00276245" w:rsidRDefault="00AB0D8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семинаре-практикуме с элементами круглого стола: «Искусство разрешения конфликтов в дошкольном воспитании»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«Профилактика конфликтного поведения в детском коллективе» (Сказка)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:rsidR="00DA0A03" w:rsidRPr="00276245" w:rsidRDefault="003163C1" w:rsidP="006009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875" w:type="dxa"/>
          </w:tcPr>
          <w:p w:rsidR="00D16B6A" w:rsidRDefault="00D16B6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№374</w:t>
            </w:r>
          </w:p>
          <w:p w:rsidR="00DA0A03" w:rsidRPr="00276245" w:rsidRDefault="00D16B6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 МО Искусство разрешения конфликтов в дошкольном воспитании</w:t>
            </w:r>
          </w:p>
        </w:tc>
      </w:tr>
      <w:tr w:rsidR="00041167" w:rsidRPr="00276245" w:rsidTr="00DA0A03">
        <w:tc>
          <w:tcPr>
            <w:tcW w:w="2875" w:type="dxa"/>
          </w:tcPr>
          <w:p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 курирующей ММО кафедре НИПКиПРО (курс ПК, стажировка)</w:t>
            </w:r>
          </w:p>
        </w:tc>
        <w:tc>
          <w:tcPr>
            <w:tcW w:w="2875" w:type="dxa"/>
          </w:tcPr>
          <w:p w:rsidR="00041167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  <w:p w:rsidR="00D1097A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A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A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A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A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A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A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A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  <w:p w:rsidR="00D61ABE" w:rsidRDefault="00D61AB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BE" w:rsidRDefault="00D61AB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BE" w:rsidRDefault="00D61AB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BE" w:rsidRDefault="00D61AB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BE" w:rsidRDefault="00D61AB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BE" w:rsidRDefault="00D61AB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BE" w:rsidRPr="00276245" w:rsidRDefault="00D61AB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875" w:type="dxa"/>
          </w:tcPr>
          <w:p w:rsidR="00041167" w:rsidRDefault="00D1097A" w:rsidP="00276245">
            <w:pPr>
              <w:pStyle w:val="a3"/>
              <w:ind w:left="0"/>
              <w:rPr>
                <w:rFonts w:ascii="Roboto-Regular" w:eastAsia="Times New Roman" w:hAnsi="Roboto-Regular" w:cs="Times New Roman"/>
                <w:color w:val="000000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color w:val="000000"/>
                <w:lang w:eastAsia="ru-RU"/>
              </w:rPr>
              <w:t>1)</w:t>
            </w:r>
            <w:r w:rsidRPr="00AF7801">
              <w:rPr>
                <w:rFonts w:ascii="Roboto-Regular" w:eastAsia="Times New Roman" w:hAnsi="Roboto-Regular" w:cs="Times New Roman"/>
                <w:b/>
                <w:bCs/>
                <w:color w:val="000000"/>
                <w:lang w:eastAsia="ru-RU"/>
              </w:rPr>
              <w:t>"Разработка и реализация адаптированных образовательных программ дошкольного образования обучающихся с ОВЗ"</w:t>
            </w:r>
            <w:r w:rsidRPr="00AF7801"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 xml:space="preserve"> (ГАУ ДОП НСО </w:t>
            </w:r>
            <w:proofErr w:type="spellStart"/>
            <w:r w:rsidRPr="00AF7801"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>НИПКиПРО</w:t>
            </w:r>
            <w:proofErr w:type="spellEnd"/>
            <w:r w:rsidRPr="00AF7801"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>. 72часов. Форма обучения: очная).</w:t>
            </w:r>
          </w:p>
          <w:p w:rsidR="00D1097A" w:rsidRDefault="00D1097A" w:rsidP="00D1097A">
            <w:pPr>
              <w:pStyle w:val="a3"/>
              <w:ind w:left="0"/>
              <w:rPr>
                <w:rFonts w:ascii="Roboto-Regular" w:eastAsia="Times New Roman" w:hAnsi="Roboto-Regular" w:cs="Times New Roman"/>
                <w:color w:val="000000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 xml:space="preserve">2) </w:t>
            </w:r>
            <w:r w:rsidRPr="00AF7801">
              <w:rPr>
                <w:rFonts w:ascii="Roboto-Regular" w:eastAsia="Times New Roman" w:hAnsi="Roboto-Regular" w:cs="Times New Roman"/>
                <w:b/>
                <w:bCs/>
                <w:color w:val="000000"/>
                <w:lang w:eastAsia="ru-RU"/>
              </w:rPr>
              <w:t>Разработка и реализация адаптированных образовательных программ дошкольного образования обучающихся с ОВЗ"</w:t>
            </w:r>
            <w:r w:rsidRPr="00AF7801"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 xml:space="preserve"> (ГАУ ДОП НСО </w:t>
            </w:r>
            <w:proofErr w:type="spellStart"/>
            <w:r w:rsidRPr="00AF7801"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>НИПКиПРО</w:t>
            </w:r>
            <w:proofErr w:type="spellEnd"/>
            <w:r w:rsidRPr="00AF7801"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 xml:space="preserve">. 72часов. Форма обучения: </w:t>
            </w:r>
            <w:r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>очно-заочная</w:t>
            </w:r>
            <w:r w:rsidRPr="00AF7801"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>).</w:t>
            </w:r>
          </w:p>
          <w:p w:rsidR="00D61ABE" w:rsidRPr="00D61ABE" w:rsidRDefault="00D61ABE" w:rsidP="00D61ABE">
            <w:pPr>
              <w:rPr>
                <w:rFonts w:ascii="Times New Roman" w:eastAsia="Times New Roman" w:hAnsi="Times New Roman" w:cs="Times New Roman"/>
                <w:color w:val="1F2D3D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/>
                <w:lang w:eastAsia="ru-RU"/>
              </w:rPr>
              <w:t xml:space="preserve">3) </w:t>
            </w:r>
            <w:r w:rsidRPr="00D61ABE">
              <w:rPr>
                <w:rFonts w:ascii="Times New Roman" w:eastAsia="Times New Roman" w:hAnsi="Times New Roman" w:cs="Times New Roman"/>
                <w:color w:val="1F2D3D"/>
                <w:sz w:val="24"/>
                <w:szCs w:val="24"/>
                <w:lang w:eastAsia="ru-RU"/>
              </w:rPr>
              <w:t>«Консультирование родителей, воспитывающих детей с особыми образовательными потребностями, и оказание им информационно-методической помощи"»,72 ч</w:t>
            </w:r>
          </w:p>
          <w:p w:rsidR="00D61ABE" w:rsidRDefault="00D61ABE" w:rsidP="00D1097A">
            <w:pPr>
              <w:pStyle w:val="a3"/>
              <w:ind w:left="0"/>
              <w:rPr>
                <w:rFonts w:ascii="Roboto-Regular" w:eastAsia="Times New Roman" w:hAnsi="Roboto-Regular" w:cs="Times New Roman"/>
                <w:color w:val="000000"/>
                <w:lang w:eastAsia="ru-RU"/>
              </w:rPr>
            </w:pPr>
          </w:p>
          <w:p w:rsidR="00D1097A" w:rsidRPr="00276245" w:rsidRDefault="00D1097A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67" w:rsidRPr="00276245" w:rsidTr="00DA0A03">
        <w:tc>
          <w:tcPr>
            <w:tcW w:w="2875" w:type="dxa"/>
          </w:tcPr>
          <w:p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:rsidR="00041167" w:rsidRPr="00276245" w:rsidRDefault="005F293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875" w:type="dxa"/>
          </w:tcPr>
          <w:p w:rsidR="005F293B" w:rsidRPr="005F293B" w:rsidRDefault="005F293B" w:rsidP="005F293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93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 детьми в конкурсе </w:t>
            </w:r>
            <w:proofErr w:type="spellStart"/>
            <w:r w:rsidRPr="005F293B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</w:p>
          <w:p w:rsidR="005F293B" w:rsidRPr="005F293B" w:rsidRDefault="005F293B" w:rsidP="005F293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93B">
              <w:rPr>
                <w:rFonts w:ascii="Times New Roman" w:hAnsi="Times New Roman" w:cs="Times New Roman"/>
                <w:sz w:val="24"/>
                <w:szCs w:val="24"/>
              </w:rPr>
              <w:t>Пестерева</w:t>
            </w:r>
            <w:proofErr w:type="spellEnd"/>
            <w:r w:rsidRPr="005F293B">
              <w:rPr>
                <w:rFonts w:ascii="Times New Roman" w:hAnsi="Times New Roman" w:cs="Times New Roman"/>
                <w:sz w:val="24"/>
                <w:szCs w:val="24"/>
              </w:rPr>
              <w:t xml:space="preserve"> Г.И. компетенция «Поварское дело» 1 место, </w:t>
            </w:r>
          </w:p>
          <w:p w:rsidR="00041167" w:rsidRPr="00276245" w:rsidRDefault="005F293B" w:rsidP="005F29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93B">
              <w:rPr>
                <w:rFonts w:ascii="Times New Roman" w:hAnsi="Times New Roman" w:cs="Times New Roman"/>
                <w:sz w:val="24"/>
                <w:szCs w:val="24"/>
              </w:rPr>
              <w:t>Холдина</w:t>
            </w:r>
            <w:proofErr w:type="spellEnd"/>
            <w:r w:rsidRPr="005F293B">
              <w:rPr>
                <w:rFonts w:ascii="Times New Roman" w:hAnsi="Times New Roman" w:cs="Times New Roman"/>
                <w:sz w:val="24"/>
                <w:szCs w:val="24"/>
              </w:rPr>
              <w:t xml:space="preserve"> Н.О. компетенция «Флористика» 2 место</w:t>
            </w:r>
          </w:p>
        </w:tc>
      </w:tr>
      <w:tr w:rsidR="00B54B21" w:rsidRPr="00276245" w:rsidTr="00DA0A03">
        <w:tc>
          <w:tcPr>
            <w:tcW w:w="2875" w:type="dxa"/>
          </w:tcPr>
          <w:p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:rsidR="00B54B21" w:rsidRDefault="00686A98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D0" w:rsidRPr="00276245" w:rsidRDefault="00502DD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875" w:type="dxa"/>
          </w:tcPr>
          <w:p w:rsidR="00B54B21" w:rsidRDefault="003D4E09" w:rsidP="00C711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конкурс методических материалов «Шаги к успеху» (Радуга Лауреат 3 степени)</w:t>
            </w:r>
          </w:p>
          <w:p w:rsidR="00C71146" w:rsidRDefault="00C71146" w:rsidP="00C711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методических материалов организации взаимодействия образовательной организации и родительского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сообщества «Семья – школа - социум»</w:t>
            </w:r>
          </w:p>
          <w:p w:rsidR="00502DD0" w:rsidRPr="00C71146" w:rsidRDefault="00502DD0" w:rsidP="00C711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 года».</w:t>
            </w:r>
          </w:p>
        </w:tc>
      </w:tr>
    </w:tbl>
    <w:p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91052E">
        <w:rPr>
          <w:rFonts w:ascii="Times New Roman" w:hAnsi="Times New Roman" w:cs="Times New Roman"/>
          <w:sz w:val="24"/>
          <w:szCs w:val="24"/>
        </w:rPr>
        <w:t>2/2023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13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5"/>
        <w:gridCol w:w="1382"/>
        <w:gridCol w:w="2410"/>
        <w:gridCol w:w="2126"/>
        <w:gridCol w:w="2771"/>
      </w:tblGrid>
      <w:tr w:rsidR="00276245" w:rsidRPr="00276245" w:rsidTr="00C01A65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2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2771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276245" w:rsidRPr="00276245" w:rsidTr="00C01A65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276245" w:rsidRPr="00276245" w:rsidRDefault="00E4399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2410" w:type="dxa"/>
          </w:tcPr>
          <w:p w:rsidR="00276245" w:rsidRDefault="00E4399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учителя-логопеда, учителя-дефектолога и педагога-психолога.</w:t>
            </w:r>
          </w:p>
          <w:p w:rsidR="00E4399E" w:rsidRPr="00276245" w:rsidRDefault="00E4399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на 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276245" w:rsidRPr="00276245" w:rsidRDefault="00E4399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дефицитов членов ММО</w:t>
            </w:r>
          </w:p>
        </w:tc>
        <w:tc>
          <w:tcPr>
            <w:tcW w:w="2771" w:type="dxa"/>
          </w:tcPr>
          <w:p w:rsidR="00276245" w:rsidRDefault="0040215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4399E" w:rsidRPr="005646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https://mmc.kolcovo.ru/?page_id=79</w:t>
              </w:r>
            </w:hyperlink>
          </w:p>
          <w:p w:rsidR="00E4399E" w:rsidRPr="00276245" w:rsidRDefault="00E4399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:rsidTr="00C01A65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276245" w:rsidRPr="00276245" w:rsidRDefault="008E209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410" w:type="dxa"/>
          </w:tcPr>
          <w:p w:rsidR="00276245" w:rsidRDefault="008E209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Нестандартные педагогические технологии в коррекционно-развивающей работе.</w:t>
            </w:r>
          </w:p>
          <w:p w:rsidR="008E2094" w:rsidRDefault="008E209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грамотности ребенка</w:t>
            </w:r>
            <w:r w:rsidR="001B5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71C" w:rsidRPr="00276245" w:rsidRDefault="001B571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материалов стратегической сессии.</w:t>
            </w:r>
          </w:p>
        </w:tc>
        <w:tc>
          <w:tcPr>
            <w:tcW w:w="2126" w:type="dxa"/>
          </w:tcPr>
          <w:p w:rsidR="00276245" w:rsidRPr="00276245" w:rsidRDefault="008E2094" w:rsidP="00C84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="00B8396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A7FE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работы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направлениям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</w:t>
            </w:r>
            <w:r w:rsidRPr="008E2094">
              <w:rPr>
                <w:rFonts w:ascii="Times New Roman" w:eastAsia="Calibri" w:hAnsi="Times New Roman" w:cs="Times New Roman"/>
                <w:sz w:val="24"/>
                <w:szCs w:val="24"/>
              </w:rPr>
              <w:t>межполушарно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взаимодействия у детей с ОВЗ;</w:t>
            </w:r>
            <w:r w:rsidRPr="008E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моторное</w:t>
            </w:r>
            <w:r w:rsidRPr="008E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планировании в работе учителя-логопеда</w:t>
            </w:r>
            <w:r w:rsidRPr="008E209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</w:tcPr>
          <w:p w:rsidR="00276245" w:rsidRDefault="0040215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8396C" w:rsidRPr="005646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https://mmc.kolcovo.ru/?page_id=853</w:t>
              </w:r>
            </w:hyperlink>
          </w:p>
          <w:p w:rsidR="00B8396C" w:rsidRPr="00276245" w:rsidRDefault="00B8396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:rsidTr="00C01A65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276245" w:rsidRPr="00276245" w:rsidRDefault="00B8396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2410" w:type="dxa"/>
          </w:tcPr>
          <w:p w:rsidR="00276245" w:rsidRPr="00276245" w:rsidRDefault="00B8396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креативного мышления и функциональной читательской грамотности у детей в ОВЗ старшего дошкольного возраста и младшего школьного возраста.</w:t>
            </w:r>
          </w:p>
        </w:tc>
        <w:tc>
          <w:tcPr>
            <w:tcW w:w="2126" w:type="dxa"/>
          </w:tcPr>
          <w:p w:rsidR="00276245" w:rsidRPr="00276245" w:rsidRDefault="00DA7FE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</w:p>
        </w:tc>
        <w:tc>
          <w:tcPr>
            <w:tcW w:w="2771" w:type="dxa"/>
          </w:tcPr>
          <w:p w:rsidR="00881E5A" w:rsidRDefault="00881E5A" w:rsidP="00881E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646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https://mmc.kolcovo.ru/?page_id=853</w:t>
              </w:r>
            </w:hyperlink>
          </w:p>
          <w:p w:rsidR="00DA7FED" w:rsidRPr="00276245" w:rsidRDefault="00DA7FED" w:rsidP="00881E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A95" w:rsidRPr="00276245" w:rsidTr="00C01A65">
        <w:tc>
          <w:tcPr>
            <w:tcW w:w="445" w:type="dxa"/>
          </w:tcPr>
          <w:p w:rsidR="00CE7A95" w:rsidRDefault="00CE7A9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CE7A95" w:rsidRDefault="00CE7A9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2410" w:type="dxa"/>
          </w:tcPr>
          <w:p w:rsidR="00CE7A95" w:rsidRDefault="00CE7A9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Трубицыной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7A95" w:rsidRPr="00CE7A95" w:rsidRDefault="00CE7A9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A95">
              <w:rPr>
                <w:rFonts w:ascii="Times New Roman" w:hAnsi="Times New Roman" w:cs="Times New Roman"/>
                <w:sz w:val="24"/>
                <w:szCs w:val="24"/>
              </w:rPr>
              <w:t>«Дети с РАС в общеобразовательной организации»</w:t>
            </w:r>
          </w:p>
        </w:tc>
        <w:tc>
          <w:tcPr>
            <w:tcW w:w="2126" w:type="dxa"/>
          </w:tcPr>
          <w:p w:rsidR="00CE7A95" w:rsidRDefault="00CE7A9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модели работы ресурсного класса в общеобразовательной организации.</w:t>
            </w:r>
          </w:p>
        </w:tc>
        <w:tc>
          <w:tcPr>
            <w:tcW w:w="2771" w:type="dxa"/>
          </w:tcPr>
          <w:p w:rsidR="00CE7A95" w:rsidRDefault="00CE7A95" w:rsidP="00881E5A">
            <w:pPr>
              <w:pStyle w:val="a3"/>
              <w:ind w:left="0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C085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https://biol</w:t>
              </w:r>
              <w:r w:rsidRPr="003C085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3C085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cey21.ru/magicpage.html?page=385113</w:t>
              </w:r>
            </w:hyperlink>
          </w:p>
          <w:p w:rsidR="00CE7A95" w:rsidRDefault="0040215C" w:rsidP="00881E5A">
            <w:pPr>
              <w:pStyle w:val="a3"/>
              <w:ind w:left="0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C085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https://vk.com/ano_vsevmeste?w=wall-206628904_98</w:t>
              </w:r>
            </w:hyperlink>
          </w:p>
          <w:p w:rsidR="0040215C" w:rsidRDefault="0040215C" w:rsidP="00881E5A">
            <w:pPr>
              <w:pStyle w:val="a3"/>
              <w:ind w:left="0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76245" w:rsidRPr="00276245" w:rsidTr="00C01A65">
        <w:tc>
          <w:tcPr>
            <w:tcW w:w="445" w:type="dxa"/>
          </w:tcPr>
          <w:p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276245" w:rsidRPr="00276245" w:rsidRDefault="00C3045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2410" w:type="dxa"/>
          </w:tcPr>
          <w:p w:rsidR="00276245" w:rsidRPr="005B5552" w:rsidRDefault="00D803D3" w:rsidP="00D803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Взаимодействие узких специалистов в коррекционно-развивающей работе с детьми с ОВЗ.</w:t>
            </w:r>
          </w:p>
        </w:tc>
        <w:tc>
          <w:tcPr>
            <w:tcW w:w="2126" w:type="dxa"/>
          </w:tcPr>
          <w:p w:rsidR="00276245" w:rsidRPr="00276245" w:rsidRDefault="00B412EF" w:rsidP="00B412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 сторонний спикер Бобров С.В., </w:t>
            </w:r>
            <w:r w:rsidRPr="00B412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1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одробно </w:t>
            </w:r>
            <w:proofErr w:type="gramStart"/>
            <w:r w:rsidRPr="00B412EF">
              <w:rPr>
                <w:rFonts w:ascii="Times New Roman" w:eastAsia="Calibri" w:hAnsi="Times New Roman" w:cs="Times New Roman"/>
                <w:sz w:val="24"/>
                <w:szCs w:val="24"/>
              </w:rPr>
              <w:t>рассказал</w:t>
            </w:r>
            <w:proofErr w:type="gramEnd"/>
            <w:r w:rsidRPr="00B41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диагностировать и </w:t>
            </w:r>
            <w:r w:rsidRPr="00B412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учитывать в коррекционной работе нарушения того или иного блока мозга.</w:t>
            </w:r>
          </w:p>
        </w:tc>
        <w:tc>
          <w:tcPr>
            <w:tcW w:w="2771" w:type="dxa"/>
          </w:tcPr>
          <w:p w:rsidR="00276245" w:rsidRDefault="0040215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E2583" w:rsidRPr="005646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https://mmc.kolcovo.ru/?page_id=853</w:t>
              </w:r>
            </w:hyperlink>
          </w:p>
          <w:p w:rsidR="00AE2583" w:rsidRPr="00276245" w:rsidRDefault="00AE258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69" w:rsidRPr="00276245" w:rsidTr="00C01A65">
        <w:tc>
          <w:tcPr>
            <w:tcW w:w="445" w:type="dxa"/>
          </w:tcPr>
          <w:p w:rsidR="00143B69" w:rsidRDefault="00143B6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143B69" w:rsidRDefault="00143B6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2410" w:type="dxa"/>
          </w:tcPr>
          <w:p w:rsidR="006C2C03" w:rsidRDefault="00142CC3" w:rsidP="006C2C03">
            <w:pPr>
              <w:spacing w:before="100" w:beforeAutospacing="1" w:after="100" w:afterAutospacing="1"/>
              <w:jc w:val="both"/>
              <w:textAlignment w:val="baseline"/>
              <w:rPr>
                <w:rFonts w:ascii="unset" w:eastAsia="Times New Roman" w:hAnsi="unset" w:cs="Times New Roman"/>
                <w:bCs/>
                <w:sz w:val="24"/>
                <w:szCs w:val="24"/>
                <w:lang w:eastAsia="ru-RU"/>
              </w:rPr>
            </w:pPr>
            <w:r w:rsidRPr="00142CC3">
              <w:rPr>
                <w:rFonts w:ascii="unset" w:eastAsia="Times New Roman" w:hAnsi="unset" w:cs="Times New Roman"/>
                <w:bCs/>
                <w:sz w:val="24"/>
                <w:szCs w:val="24"/>
                <w:lang w:eastAsia="ru-RU"/>
              </w:rPr>
              <w:t>Взаимодействие узких специалистов в коррекционно-развивающей работе с детьми с ОВЗ.</w:t>
            </w:r>
          </w:p>
          <w:p w:rsidR="00D9105C" w:rsidRPr="006C2C03" w:rsidRDefault="00D9105C" w:rsidP="006C2C03">
            <w:pPr>
              <w:spacing w:before="100" w:beforeAutospacing="1" w:after="100" w:afterAutospacing="1"/>
              <w:jc w:val="both"/>
              <w:textAlignment w:val="baseline"/>
              <w:rPr>
                <w:rFonts w:ascii="unset" w:eastAsia="Times New Roman" w:hAnsi="unse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материалов стратегической сессии.</w:t>
            </w:r>
          </w:p>
          <w:p w:rsidR="00143B69" w:rsidRPr="005B5552" w:rsidRDefault="00143B69" w:rsidP="00D803D3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126" w:type="dxa"/>
          </w:tcPr>
          <w:p w:rsidR="00143B69" w:rsidRDefault="003530A0" w:rsidP="00B412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 модель взаимодействия учителя-логопеда и педагога-психолога с применением подходов нейропсихологии.</w:t>
            </w:r>
          </w:p>
          <w:p w:rsidR="003530A0" w:rsidRDefault="003530A0" w:rsidP="00B412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81E5A" w:rsidRDefault="00881E5A" w:rsidP="00881E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646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https://mmc.kolcovo.ru/?page_id=853</w:t>
              </w:r>
            </w:hyperlink>
          </w:p>
          <w:p w:rsidR="00143B69" w:rsidRDefault="00143B6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F578AF" w:rsidRPr="00276245" w:rsidTr="00F578AF">
        <w:tc>
          <w:tcPr>
            <w:tcW w:w="2875" w:type="dxa"/>
          </w:tcPr>
          <w:p w:rsidR="00F578AF" w:rsidRPr="00276245" w:rsidRDefault="00F578AF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:rsidR="00F578AF" w:rsidRPr="00276245" w:rsidRDefault="00F578AF" w:rsidP="00F578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875" w:type="dxa"/>
          </w:tcPr>
          <w:p w:rsidR="00F578AF" w:rsidRPr="00276245" w:rsidRDefault="00F578AF" w:rsidP="00F578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</w:t>
            </w:r>
          </w:p>
        </w:tc>
      </w:tr>
      <w:tr w:rsidR="00F578AF" w:rsidRPr="00276245" w:rsidTr="00F578AF">
        <w:tc>
          <w:tcPr>
            <w:tcW w:w="2875" w:type="dxa"/>
          </w:tcPr>
          <w:p w:rsidR="00F578AF" w:rsidRPr="00276245" w:rsidRDefault="00FD4829" w:rsidP="00FD48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методический анализ открытых занятий руководителем ММО </w:t>
            </w:r>
          </w:p>
        </w:tc>
        <w:tc>
          <w:tcPr>
            <w:tcW w:w="2875" w:type="dxa"/>
          </w:tcPr>
          <w:p w:rsidR="00F578AF" w:rsidRPr="00276245" w:rsidRDefault="00A0554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:rsidR="00F578AF" w:rsidRDefault="00A0554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поэтически клуб «Золотое перышко»;</w:t>
            </w:r>
          </w:p>
          <w:p w:rsidR="00A05549" w:rsidRPr="00276245" w:rsidRDefault="00A0554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829" w:rsidRPr="00276245" w:rsidTr="00F578AF">
        <w:tc>
          <w:tcPr>
            <w:tcW w:w="2875" w:type="dxa"/>
          </w:tcPr>
          <w:p w:rsidR="00FD4829" w:rsidRDefault="00FD4829" w:rsidP="00FD48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Стажировки на рабочем месте</w:t>
            </w:r>
          </w:p>
        </w:tc>
        <w:tc>
          <w:tcPr>
            <w:tcW w:w="2875" w:type="dxa"/>
          </w:tcPr>
          <w:p w:rsidR="00FD4829" w:rsidRPr="00276245" w:rsidRDefault="006E683E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75" w:type="dxa"/>
          </w:tcPr>
          <w:p w:rsidR="00FD4829" w:rsidRPr="00276245" w:rsidRDefault="00FD482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F" w:rsidRPr="00276245" w:rsidTr="00F578AF">
        <w:tc>
          <w:tcPr>
            <w:tcW w:w="2875" w:type="dxa"/>
          </w:tcPr>
          <w:p w:rsidR="00F578AF" w:rsidRPr="00276245" w:rsidRDefault="00FD482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интерактивных форм проведения заседаний ММО (практикумов, методических разборов и т.д.</w:t>
            </w:r>
          </w:p>
        </w:tc>
        <w:tc>
          <w:tcPr>
            <w:tcW w:w="2875" w:type="dxa"/>
          </w:tcPr>
          <w:p w:rsidR="00F578AF" w:rsidRPr="00276245" w:rsidRDefault="00A0554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F578AF" w:rsidRDefault="00A0554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режим внепланового заседания ММО по вопросам планирования работы.</w:t>
            </w:r>
          </w:p>
          <w:p w:rsidR="00A05549" w:rsidRPr="00276245" w:rsidRDefault="00A0554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F" w:rsidRPr="00276245" w:rsidTr="00F578AF">
        <w:tc>
          <w:tcPr>
            <w:tcW w:w="2875" w:type="dxa"/>
          </w:tcPr>
          <w:p w:rsidR="00F578AF" w:rsidRPr="00276245" w:rsidRDefault="00FD482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практик наставничества, в том числе в отношении специалистов со стажем работы до 3-х лет</w:t>
            </w:r>
          </w:p>
        </w:tc>
        <w:tc>
          <w:tcPr>
            <w:tcW w:w="2875" w:type="dxa"/>
          </w:tcPr>
          <w:p w:rsidR="00F578AF" w:rsidRPr="00276245" w:rsidRDefault="00A0554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2875" w:type="dxa"/>
          </w:tcPr>
          <w:p w:rsidR="00F578AF" w:rsidRPr="00276245" w:rsidRDefault="00F578AF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F" w:rsidRPr="00276245" w:rsidTr="00F578AF">
        <w:tc>
          <w:tcPr>
            <w:tcW w:w="2875" w:type="dxa"/>
          </w:tcPr>
          <w:p w:rsidR="00F578AF" w:rsidRPr="00276245" w:rsidRDefault="00FD4829" w:rsidP="00FD48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для </w:t>
            </w:r>
            <w:r w:rsidR="00F578AF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78AF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:rsidR="00F578AF" w:rsidRPr="00276245" w:rsidRDefault="00A05549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Использовались материалы кафедры</w:t>
            </w:r>
          </w:p>
        </w:tc>
        <w:tc>
          <w:tcPr>
            <w:tcW w:w="2875" w:type="dxa"/>
          </w:tcPr>
          <w:p w:rsidR="00F578AF" w:rsidRPr="00276245" w:rsidRDefault="00F578AF" w:rsidP="00946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8AF" w:rsidRDefault="00F578A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ММО________________________ ФИО</w:t>
      </w:r>
    </w:p>
    <w:sectPr w:rsidR="00276245" w:rsidRPr="00276245" w:rsidSect="0026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FFE"/>
    <w:multiLevelType w:val="hybridMultilevel"/>
    <w:tmpl w:val="65A8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6AE4"/>
    <w:multiLevelType w:val="hybridMultilevel"/>
    <w:tmpl w:val="3FD07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438CE"/>
    <w:multiLevelType w:val="hybridMultilevel"/>
    <w:tmpl w:val="FF82B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9400C"/>
    <w:multiLevelType w:val="hybridMultilevel"/>
    <w:tmpl w:val="AC689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F"/>
    <w:rsid w:val="00041167"/>
    <w:rsid w:val="000810BF"/>
    <w:rsid w:val="00142CC3"/>
    <w:rsid w:val="00143B69"/>
    <w:rsid w:val="00147BDF"/>
    <w:rsid w:val="0018335E"/>
    <w:rsid w:val="001B571C"/>
    <w:rsid w:val="001D2C67"/>
    <w:rsid w:val="00207C94"/>
    <w:rsid w:val="0024234E"/>
    <w:rsid w:val="002657BB"/>
    <w:rsid w:val="00276245"/>
    <w:rsid w:val="002B028F"/>
    <w:rsid w:val="002C536A"/>
    <w:rsid w:val="003163C1"/>
    <w:rsid w:val="003378E3"/>
    <w:rsid w:val="003530A0"/>
    <w:rsid w:val="0038750A"/>
    <w:rsid w:val="003D4E09"/>
    <w:rsid w:val="0040215C"/>
    <w:rsid w:val="00422E57"/>
    <w:rsid w:val="00480A4E"/>
    <w:rsid w:val="00502DD0"/>
    <w:rsid w:val="00590D6F"/>
    <w:rsid w:val="005B5552"/>
    <w:rsid w:val="005F00AC"/>
    <w:rsid w:val="005F293B"/>
    <w:rsid w:val="0060093A"/>
    <w:rsid w:val="0067190C"/>
    <w:rsid w:val="00672912"/>
    <w:rsid w:val="00686A98"/>
    <w:rsid w:val="00697E4F"/>
    <w:rsid w:val="006C2C03"/>
    <w:rsid w:val="006E683E"/>
    <w:rsid w:val="007412AF"/>
    <w:rsid w:val="00831F72"/>
    <w:rsid w:val="008333D0"/>
    <w:rsid w:val="00844D37"/>
    <w:rsid w:val="00881E5A"/>
    <w:rsid w:val="008E2094"/>
    <w:rsid w:val="0091052E"/>
    <w:rsid w:val="009364DB"/>
    <w:rsid w:val="00A05549"/>
    <w:rsid w:val="00AB0D8D"/>
    <w:rsid w:val="00AE2583"/>
    <w:rsid w:val="00AE6719"/>
    <w:rsid w:val="00B412EF"/>
    <w:rsid w:val="00B54B21"/>
    <w:rsid w:val="00B641CF"/>
    <w:rsid w:val="00B8396C"/>
    <w:rsid w:val="00BA6673"/>
    <w:rsid w:val="00BB178A"/>
    <w:rsid w:val="00C01A65"/>
    <w:rsid w:val="00C3045C"/>
    <w:rsid w:val="00C71146"/>
    <w:rsid w:val="00C847C2"/>
    <w:rsid w:val="00CA2266"/>
    <w:rsid w:val="00CE036A"/>
    <w:rsid w:val="00CE4902"/>
    <w:rsid w:val="00CE7A95"/>
    <w:rsid w:val="00D1097A"/>
    <w:rsid w:val="00D16B6A"/>
    <w:rsid w:val="00D61ABE"/>
    <w:rsid w:val="00D803D3"/>
    <w:rsid w:val="00D9105C"/>
    <w:rsid w:val="00DA0A03"/>
    <w:rsid w:val="00DA7FED"/>
    <w:rsid w:val="00DD2E33"/>
    <w:rsid w:val="00E4399E"/>
    <w:rsid w:val="00EC19B4"/>
    <w:rsid w:val="00EE7D14"/>
    <w:rsid w:val="00F578AF"/>
    <w:rsid w:val="00FB527C"/>
    <w:rsid w:val="00FD02F5"/>
    <w:rsid w:val="00FD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51DC1-CF89-419E-BED9-81435E2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E4399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81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c.kolcovo.ru/?page_id=8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mc.kolcovo.ru/?page_id=853" TargetMode="External"/><Relationship Id="rId12" Type="http://schemas.openxmlformats.org/officeDocument/2006/relationships/hyperlink" Target="https://mmc.kolcovo.ru/?page_id=8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mc.kolcovo.ru/?page_id=79" TargetMode="External"/><Relationship Id="rId11" Type="http://schemas.openxmlformats.org/officeDocument/2006/relationships/hyperlink" Target="https://mmc.kolcovo.ru/?page_id=8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no_vsevmeste?w=wall-206628904_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licey21.ru/magicpage.html?page=3851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94F7-5049-4B5A-89EC-BC7B8B9D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Елена Николаевна Федорова</cp:lastModifiedBy>
  <cp:revision>11</cp:revision>
  <dcterms:created xsi:type="dcterms:W3CDTF">2023-05-29T03:18:00Z</dcterms:created>
  <dcterms:modified xsi:type="dcterms:W3CDTF">2023-05-29T03:36:00Z</dcterms:modified>
</cp:coreProperties>
</file>