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FD5" w:rsidRDefault="00293FD5" w:rsidP="00293FD5">
      <w:pPr>
        <w:spacing w:after="0" w:line="259" w:lineRule="auto"/>
        <w:rPr>
          <w:rFonts w:cs="Times New Roman"/>
          <w:szCs w:val="28"/>
        </w:rPr>
      </w:pPr>
      <w:r w:rsidRPr="00293FD5">
        <w:rPr>
          <w:rFonts w:cs="Times New Roman"/>
          <w:noProof/>
          <w:szCs w:val="28"/>
          <w:lang w:eastAsia="ru-RU"/>
        </w:rPr>
        <w:drawing>
          <wp:inline distT="0" distB="0" distL="0" distR="0">
            <wp:extent cx="3505200" cy="2628900"/>
            <wp:effectExtent l="0" t="0" r="0" b="0"/>
            <wp:docPr id="3" name="Рисунок 3" descr="C:\Users\ФедороваЕН\Desktop\ММО\Заседание 5 Тараканов А.В\фото 2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ФедороваЕН\Desktop\ММО\Заседание 5 Тараканов А.В\фото 2.jf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331" cy="262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FD5" w:rsidRDefault="00293FD5" w:rsidP="00F371F3">
      <w:pPr>
        <w:spacing w:after="0" w:line="259" w:lineRule="auto"/>
        <w:ind w:firstLine="709"/>
        <w:rPr>
          <w:rFonts w:cs="Times New Roman"/>
          <w:szCs w:val="28"/>
        </w:rPr>
      </w:pPr>
    </w:p>
    <w:p w:rsidR="00F371F3" w:rsidRDefault="00F371F3" w:rsidP="00F371F3">
      <w:pPr>
        <w:spacing w:after="0" w:line="259" w:lineRule="auto"/>
        <w:ind w:firstLine="709"/>
        <w:rPr>
          <w:rFonts w:eastAsia="Times New Roman" w:cs="Times New Roman"/>
          <w:i/>
          <w:iCs/>
          <w:szCs w:val="28"/>
          <w:bdr w:val="none" w:sz="0" w:space="0" w:color="auto" w:frame="1"/>
        </w:rPr>
      </w:pPr>
      <w:r w:rsidRPr="00293FD5">
        <w:rPr>
          <w:rFonts w:cs="Times New Roman"/>
          <w:i/>
          <w:szCs w:val="28"/>
        </w:rPr>
        <w:t>06 июня 2022г состоялось очередное заседание ММО учителей-</w:t>
      </w:r>
      <w:proofErr w:type="gramStart"/>
      <w:r w:rsidRPr="00293FD5">
        <w:rPr>
          <w:rFonts w:cs="Times New Roman"/>
          <w:i/>
          <w:szCs w:val="28"/>
        </w:rPr>
        <w:t>логопедов ,</w:t>
      </w:r>
      <w:proofErr w:type="gramEnd"/>
      <w:r w:rsidRPr="00293FD5">
        <w:rPr>
          <w:rFonts w:cs="Times New Roman"/>
          <w:i/>
          <w:szCs w:val="28"/>
        </w:rPr>
        <w:t xml:space="preserve"> учителей-дефектологов и педагогов-психологов </w:t>
      </w:r>
      <w:proofErr w:type="spellStart"/>
      <w:r w:rsidRPr="00293FD5">
        <w:rPr>
          <w:rFonts w:cs="Times New Roman"/>
          <w:i/>
          <w:szCs w:val="28"/>
        </w:rPr>
        <w:t>наукограда</w:t>
      </w:r>
      <w:proofErr w:type="spellEnd"/>
      <w:r w:rsidRPr="00293FD5">
        <w:rPr>
          <w:rFonts w:cs="Times New Roman"/>
          <w:i/>
          <w:szCs w:val="28"/>
        </w:rPr>
        <w:t xml:space="preserve"> Кольцово.</w:t>
      </w:r>
      <w:r w:rsidR="000F0F2B" w:rsidRPr="00293FD5">
        <w:rPr>
          <w:rFonts w:cs="Times New Roman"/>
          <w:i/>
          <w:szCs w:val="28"/>
        </w:rPr>
        <w:t xml:space="preserve"> </w:t>
      </w:r>
      <w:r w:rsidRPr="00293FD5">
        <w:rPr>
          <w:rFonts w:cs="Times New Roman"/>
          <w:i/>
          <w:szCs w:val="28"/>
        </w:rPr>
        <w:t xml:space="preserve"> На заседании выступил Антон Вениаминович Тараканов, </w:t>
      </w:r>
      <w:r w:rsidRPr="00293FD5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доцент кафедры специальной</w:t>
      </w:r>
      <w:r w:rsidRPr="00293FD5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педагогики, инклюзивного образования и психологии ГАУ </w:t>
      </w:r>
      <w:proofErr w:type="spellStart"/>
      <w:r w:rsidRPr="00293FD5">
        <w:rPr>
          <w:rFonts w:eastAsia="Times New Roman" w:cs="Times New Roman"/>
          <w:i/>
          <w:iCs/>
          <w:szCs w:val="28"/>
          <w:bdr w:val="none" w:sz="0" w:space="0" w:color="auto" w:frame="1"/>
        </w:rPr>
        <w:t>НИПКиПРО</w:t>
      </w:r>
      <w:proofErr w:type="spellEnd"/>
      <w:r w:rsidRPr="00293FD5">
        <w:rPr>
          <w:rFonts w:eastAsia="Times New Roman" w:cs="Times New Roman"/>
          <w:i/>
          <w:iCs/>
          <w:szCs w:val="28"/>
          <w:bdr w:val="none" w:sz="0" w:space="0" w:color="auto" w:frame="1"/>
        </w:rPr>
        <w:t>. Коллеги обсудили вопросы по организации работы педагога-психолога по формированию функциональной грамотности на разных уровнях образования.</w:t>
      </w:r>
    </w:p>
    <w:p w:rsidR="00423419" w:rsidRPr="00293FD5" w:rsidRDefault="00423419" w:rsidP="00F371F3">
      <w:pPr>
        <w:spacing w:after="0" w:line="259" w:lineRule="auto"/>
        <w:ind w:firstLine="709"/>
        <w:rPr>
          <w:rFonts w:cs="Times New Roman"/>
          <w:i/>
          <w:szCs w:val="28"/>
        </w:rPr>
      </w:pPr>
    </w:p>
    <w:p w:rsidR="006A01C2" w:rsidRDefault="00293FD5">
      <w:r w:rsidRPr="00293FD5">
        <w:rPr>
          <w:noProof/>
          <w:lang w:eastAsia="ru-RU"/>
        </w:rPr>
        <w:drawing>
          <wp:inline distT="0" distB="0" distL="0" distR="0">
            <wp:extent cx="2908300" cy="2162175"/>
            <wp:effectExtent l="0" t="0" r="6350" b="9525"/>
            <wp:docPr id="2" name="Рисунок 2" descr="C:\Users\ФедороваЕН\Desktop\ММО\Заседание 5 Тараканов А.В\фото1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ФедороваЕН\Desktop\ММО\Заседание 5 Тараканов А.В\фото1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87" cy="216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FD5" w:rsidRDefault="00293FD5">
      <w:bookmarkStart w:id="0" w:name="_GoBack"/>
      <w:r w:rsidRPr="00293FD5">
        <w:rPr>
          <w:noProof/>
          <w:lang w:eastAsia="ru-RU"/>
        </w:rPr>
        <w:drawing>
          <wp:inline distT="0" distB="0" distL="0" distR="0">
            <wp:extent cx="3455035" cy="2591276"/>
            <wp:effectExtent l="0" t="0" r="0" b="0"/>
            <wp:docPr id="4" name="Рисунок 4" descr="C:\Users\ФедороваЕН\Desktop\ММО\Заседание 5 Тараканов А.В\фото 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ФедороваЕН\Desktop\ММО\Заседание 5 Тараканов А.В\фото 3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250" cy="262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93FD5" w:rsidRDefault="00293FD5">
      <w:r w:rsidRPr="00293FD5">
        <w:rPr>
          <w:noProof/>
          <w:lang w:eastAsia="ru-RU"/>
        </w:rPr>
        <w:drawing>
          <wp:inline distT="0" distB="0" distL="0" distR="0">
            <wp:extent cx="2438400" cy="3263900"/>
            <wp:effectExtent l="0" t="0" r="0" b="0"/>
            <wp:docPr id="5" name="Рисунок 5" descr="C:\Users\ФедороваЕН\Desktop\ММО\Заседание 5 Тараканов А.В\фото 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ФедороваЕН\Desktop\ММО\Заседание 5 Тараканов А.В\фото 5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935" cy="326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19" w:rsidRDefault="00423419"/>
    <w:p w:rsidR="00423419" w:rsidRDefault="00423419">
      <w:r w:rsidRPr="00423419">
        <w:rPr>
          <w:noProof/>
          <w:lang w:eastAsia="ru-RU"/>
        </w:rPr>
        <w:drawing>
          <wp:inline distT="0" distB="0" distL="0" distR="0">
            <wp:extent cx="2908300" cy="2181225"/>
            <wp:effectExtent l="0" t="0" r="6350" b="9525"/>
            <wp:docPr id="6" name="Рисунок 6" descr="C:\Users\ФедороваЕН\Desktop\ММО\Заседание 5 Тараканов А.В\фото 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ФедороваЕН\Desktop\ММО\Заседание 5 Тараканов А.В\фото 6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503" cy="218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3419" w:rsidSect="00293FD5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F3"/>
    <w:rsid w:val="000F0F2B"/>
    <w:rsid w:val="00293FD5"/>
    <w:rsid w:val="00423419"/>
    <w:rsid w:val="00447C67"/>
    <w:rsid w:val="004F45F8"/>
    <w:rsid w:val="00744F38"/>
    <w:rsid w:val="00A31D18"/>
    <w:rsid w:val="00E221B3"/>
    <w:rsid w:val="00F3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4D0B"/>
  <w15:chartTrackingRefBased/>
  <w15:docId w15:val="{3278D484-0D8D-4BAA-BA98-5022AA17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F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Федорова</dc:creator>
  <cp:keywords/>
  <dc:description/>
  <cp:lastModifiedBy>Елена Николаевна Федорова</cp:lastModifiedBy>
  <cp:revision>5</cp:revision>
  <dcterms:created xsi:type="dcterms:W3CDTF">2022-06-07T03:56:00Z</dcterms:created>
  <dcterms:modified xsi:type="dcterms:W3CDTF">2022-06-07T10:14:00Z</dcterms:modified>
</cp:coreProperties>
</file>