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6E416" w14:textId="73EB00CC" w:rsidR="00483F39" w:rsidRPr="00276245" w:rsidRDefault="00774EB2" w:rsidP="00E166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результативности результатов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работы ММО </w:t>
      </w:r>
      <w:r w:rsidR="00E166D2">
        <w:rPr>
          <w:rFonts w:ascii="Times New Roman" w:hAnsi="Times New Roman" w:cs="Times New Roman"/>
          <w:sz w:val="24"/>
          <w:szCs w:val="24"/>
        </w:rPr>
        <w:t xml:space="preserve">учителей ОБЖ </w:t>
      </w:r>
      <w:proofErr w:type="spellStart"/>
      <w:r w:rsidR="006E30E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E30EE">
        <w:rPr>
          <w:rFonts w:ascii="Times New Roman" w:hAnsi="Times New Roman" w:cs="Times New Roman"/>
          <w:sz w:val="24"/>
          <w:szCs w:val="24"/>
        </w:rPr>
        <w:t>. Кольцово</w:t>
      </w: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14127" w:type="dxa"/>
        <w:tblInd w:w="720" w:type="dxa"/>
        <w:tblLook w:val="04A0" w:firstRow="1" w:lastRow="0" w:firstColumn="1" w:lastColumn="0" w:noHBand="0" w:noVBand="1"/>
      </w:tblPr>
      <w:tblGrid>
        <w:gridCol w:w="2027"/>
        <w:gridCol w:w="2464"/>
        <w:gridCol w:w="3657"/>
        <w:gridCol w:w="2835"/>
        <w:gridCol w:w="3144"/>
      </w:tblGrid>
      <w:tr w:rsidR="006E30EE" w:rsidRPr="00276245" w14:paraId="0A8CC055" w14:textId="40A60A0F" w:rsidTr="00FD3D86">
        <w:tc>
          <w:tcPr>
            <w:tcW w:w="2027" w:type="dxa"/>
          </w:tcPr>
          <w:p w14:paraId="55376E2F" w14:textId="1C045F5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8AD452" w14:textId="1B2BB34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57" w:type="dxa"/>
          </w:tcPr>
          <w:p w14:paraId="4B00200F" w14:textId="62FF2B3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14:paraId="5EDACA38" w14:textId="1E2E8D5C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44" w:type="dxa"/>
          </w:tcPr>
          <w:p w14:paraId="3CDCA675" w14:textId="511CAD5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</w:tr>
      <w:tr w:rsidR="006E30EE" w:rsidRPr="00276245" w14:paraId="097EE362" w14:textId="77EABB81" w:rsidTr="00FD3D86">
        <w:tc>
          <w:tcPr>
            <w:tcW w:w="2027" w:type="dxa"/>
          </w:tcPr>
          <w:p w14:paraId="54BB2544" w14:textId="6ECB5DE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464" w:type="dxa"/>
          </w:tcPr>
          <w:p w14:paraId="2A9177DF" w14:textId="1AA4BA82" w:rsidR="006024CD" w:rsidRPr="00276245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Буков Андрей Андреевич</w:t>
            </w:r>
          </w:p>
        </w:tc>
        <w:tc>
          <w:tcPr>
            <w:tcW w:w="3657" w:type="dxa"/>
          </w:tcPr>
          <w:p w14:paraId="29B07B82" w14:textId="6E8FB1D0" w:rsidR="006024CD" w:rsidRPr="00276245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835" w:type="dxa"/>
          </w:tcPr>
          <w:p w14:paraId="727EE75E" w14:textId="1202C2D6" w:rsidR="006024CD" w:rsidRPr="00276245" w:rsidRDefault="006E30EE" w:rsidP="00CC2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C2BCD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14:paraId="14AC0D34" w14:textId="5EF6EFA0" w:rsidR="006024CD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8(961)-222-68-04</w:t>
            </w:r>
          </w:p>
          <w:p w14:paraId="7D2DE652" w14:textId="1CC15152" w:rsidR="006E30EE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CC2BCD" w:rsidRPr="00950B0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ms.bukov</w:t>
              </w:r>
              <w:r w:rsidR="00CC2BCD" w:rsidRPr="00950B0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85</w:t>
              </w:r>
              <w:r w:rsidR="00CC2BCD" w:rsidRPr="00950B0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@mail.ru</w:t>
              </w:r>
            </w:hyperlink>
          </w:p>
          <w:p w14:paraId="03283E60" w14:textId="3E91DF3C" w:rsidR="006E30EE" w:rsidRPr="006E30EE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0EE" w:rsidRPr="00276245" w14:paraId="18F29A1F" w14:textId="39ED9BC1" w:rsidTr="00FD3D86">
        <w:tc>
          <w:tcPr>
            <w:tcW w:w="2027" w:type="dxa"/>
          </w:tcPr>
          <w:p w14:paraId="63E5DF2C" w14:textId="27833F50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464" w:type="dxa"/>
          </w:tcPr>
          <w:p w14:paraId="04AF7A26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AEDAB24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B6BC7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0F7E0D5C" w14:textId="77777777" w:rsidR="00FD3D86" w:rsidRPr="00FD3D86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7CFB67" w14:textId="07D357B9" w:rsidR="00FD3D86" w:rsidRPr="00276245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39224A" w14:textId="77777777" w:rsidR="00483F39" w:rsidRPr="00276245" w:rsidRDefault="00483F39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20D7D8F" w:rsidR="0067190C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6024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024CD">
        <w:rPr>
          <w:rFonts w:ascii="Times New Roman" w:hAnsi="Times New Roman" w:cs="Times New Roman"/>
          <w:sz w:val="24"/>
          <w:szCs w:val="24"/>
        </w:rPr>
        <w:t>включающего</w:t>
      </w:r>
      <w:proofErr w:type="gramEnd"/>
      <w:r w:rsidR="006024CD">
        <w:rPr>
          <w:rFonts w:ascii="Times New Roman" w:hAnsi="Times New Roman" w:cs="Times New Roman"/>
          <w:sz w:val="24"/>
          <w:szCs w:val="24"/>
        </w:rPr>
        <w:t xml:space="preserve"> </w:t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0F3B96">
        <w:rPr>
          <w:rFonts w:ascii="Times New Roman" w:hAnsi="Times New Roman" w:cs="Times New Roman"/>
          <w:sz w:val="24"/>
          <w:szCs w:val="24"/>
        </w:rPr>
        <w:t xml:space="preserve">   </w:t>
      </w:r>
      <w:r w:rsidR="007A0D85">
        <w:rPr>
          <w:rFonts w:ascii="Times New Roman" w:hAnsi="Times New Roman" w:cs="Times New Roman"/>
          <w:sz w:val="24"/>
          <w:szCs w:val="24"/>
        </w:rPr>
        <w:t xml:space="preserve"> </w:t>
      </w:r>
      <w:r w:rsidR="006024CD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276245">
        <w:rPr>
          <w:rFonts w:ascii="Times New Roman" w:hAnsi="Times New Roman" w:cs="Times New Roman"/>
          <w:sz w:val="24"/>
          <w:szCs w:val="24"/>
        </w:rPr>
        <w:t>:</w:t>
      </w:r>
    </w:p>
    <w:p w14:paraId="5B5B2D1A" w14:textId="77777777" w:rsidR="006024CD" w:rsidRPr="00276245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88" w:type="dxa"/>
        <w:tblInd w:w="720" w:type="dxa"/>
        <w:tblLook w:val="04A0" w:firstRow="1" w:lastRow="0" w:firstColumn="1" w:lastColumn="0" w:noHBand="0" w:noVBand="1"/>
      </w:tblPr>
      <w:tblGrid>
        <w:gridCol w:w="3216"/>
        <w:gridCol w:w="2183"/>
        <w:gridCol w:w="2127"/>
        <w:gridCol w:w="6662"/>
      </w:tblGrid>
      <w:tr w:rsidR="00625BD2" w:rsidRPr="00276245" w14:paraId="50C1E1C3" w14:textId="5057CCB8" w:rsidTr="00483F39">
        <w:tc>
          <w:tcPr>
            <w:tcW w:w="3216" w:type="dxa"/>
          </w:tcPr>
          <w:p w14:paraId="7DD23A4B" w14:textId="38C3B7FF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83" w:type="dxa"/>
          </w:tcPr>
          <w:p w14:paraId="410982EB" w14:textId="04A3C8E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127" w:type="dxa"/>
          </w:tcPr>
          <w:p w14:paraId="05134EC7" w14:textId="5EABA3B6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</w:t>
            </w:r>
          </w:p>
        </w:tc>
        <w:tc>
          <w:tcPr>
            <w:tcW w:w="6662" w:type="dxa"/>
          </w:tcPr>
          <w:p w14:paraId="53558370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4E07EAB" w14:textId="12A03C4D" w:rsidTr="00483F39">
        <w:tc>
          <w:tcPr>
            <w:tcW w:w="3216" w:type="dxa"/>
          </w:tcPr>
          <w:p w14:paraId="38FEDBE5" w14:textId="5EFCAE2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183" w:type="dxa"/>
          </w:tcPr>
          <w:p w14:paraId="2E464D89" w14:textId="198A87F9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446A2CE" w14:textId="6249698A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  <w:bookmarkStart w:id="0" w:name="_GoBack"/>
            <w:bookmarkEnd w:id="0"/>
          </w:p>
        </w:tc>
        <w:tc>
          <w:tcPr>
            <w:tcW w:w="6662" w:type="dxa"/>
          </w:tcPr>
          <w:p w14:paraId="28361CEE" w14:textId="07FBCF39" w:rsidR="00EA46D9" w:rsidRP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стратегической сессии  Буков А.А.</w:t>
            </w:r>
          </w:p>
        </w:tc>
      </w:tr>
      <w:tr w:rsidR="00625BD2" w:rsidRPr="00276245" w14:paraId="31269AFE" w14:textId="3F00B0D3" w:rsidTr="00483F39">
        <w:tc>
          <w:tcPr>
            <w:tcW w:w="3216" w:type="dxa"/>
          </w:tcPr>
          <w:p w14:paraId="73684B0C" w14:textId="03C01C4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183" w:type="dxa"/>
          </w:tcPr>
          <w:p w14:paraId="1948A943" w14:textId="13505FAD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313FEE7" w14:textId="0D733E27" w:rsidR="00625BD2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188C6ABE" w14:textId="37DF79CC" w:rsidR="00625BD2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Эксперты по оценке материалов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</w:tc>
      </w:tr>
      <w:tr w:rsidR="00625BD2" w:rsidRPr="00276245" w14:paraId="18359A9B" w14:textId="5DE7B790" w:rsidTr="00483F39">
        <w:tc>
          <w:tcPr>
            <w:tcW w:w="3216" w:type="dxa"/>
          </w:tcPr>
          <w:p w14:paraId="3114C929" w14:textId="5A10685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183" w:type="dxa"/>
          </w:tcPr>
          <w:p w14:paraId="68B5F8F1" w14:textId="7206084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75EDEF" w14:textId="4B5409BA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D7A0687" w14:textId="72769C3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7DD92ECD" w14:textId="6D591C24" w:rsidTr="00483F39">
        <w:tc>
          <w:tcPr>
            <w:tcW w:w="3216" w:type="dxa"/>
          </w:tcPr>
          <w:p w14:paraId="5B78E94D" w14:textId="483707B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183" w:type="dxa"/>
          </w:tcPr>
          <w:p w14:paraId="583978FB" w14:textId="68B482AF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89B0344" w14:textId="70065F3E" w:rsidR="00FF6371" w:rsidRPr="00276245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0E998CA3" w14:textId="25E8A2A6" w:rsidR="00FF6371" w:rsidRPr="00276245" w:rsidRDefault="00E166D2" w:rsidP="00E166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ММО педагогами был представлен опыт работы по формированию функциональной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25BD2" w:rsidRPr="00276245" w14:paraId="5EF6CF13" w14:textId="33B510EC" w:rsidTr="00483F39">
        <w:tc>
          <w:tcPr>
            <w:tcW w:w="3216" w:type="dxa"/>
          </w:tcPr>
          <w:p w14:paraId="0FE56C48" w14:textId="3A1F130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результатов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педагогической деятельности на  региональном уровне</w:t>
            </w:r>
          </w:p>
        </w:tc>
        <w:tc>
          <w:tcPr>
            <w:tcW w:w="2183" w:type="dxa"/>
          </w:tcPr>
          <w:p w14:paraId="36A71520" w14:textId="031D0D64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77B8BB" w14:textId="2B1C98C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57010E" w14:textId="65272E00" w:rsidR="00BB1714" w:rsidRPr="00276245" w:rsidRDefault="00BB1714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0F05C550" w14:textId="58D04F53" w:rsidTr="00483F39">
        <w:tc>
          <w:tcPr>
            <w:tcW w:w="3216" w:type="dxa"/>
          </w:tcPr>
          <w:p w14:paraId="3D72F088" w14:textId="7B472DD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183" w:type="dxa"/>
          </w:tcPr>
          <w:p w14:paraId="47924DE7" w14:textId="0B29ABE0" w:rsidR="00625BD2" w:rsidRDefault="00E166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5FD8C7" w14:textId="2D48494F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EF1193" w14:textId="4EA9B722" w:rsidR="00625BD2" w:rsidRDefault="00CC2B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203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C82222C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6912" w14:textId="7F490F92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506EA3E" w14:textId="35B3B689" w:rsidR="00FF6371" w:rsidRDefault="00625BD2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 учителей  в  ММО  учителей </w:t>
            </w:r>
            <w:r w:rsidR="00CC2BCD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5A4C98E4" w14:textId="77777777" w:rsidR="00FF6371" w:rsidRDefault="00FF6371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009CE" w14:textId="7F39319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3080996" w14:textId="69A72F3B" w:rsidTr="00483F39">
        <w:tc>
          <w:tcPr>
            <w:tcW w:w="3216" w:type="dxa"/>
          </w:tcPr>
          <w:p w14:paraId="25C23CAE" w14:textId="06977F9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183" w:type="dxa"/>
          </w:tcPr>
          <w:p w14:paraId="279EA426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0BFD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CBE82A" w14:textId="3477F6EC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BD2" w:rsidRPr="00276245" w14:paraId="76CAEC81" w14:textId="22966528" w:rsidTr="00483F39">
        <w:tc>
          <w:tcPr>
            <w:tcW w:w="3216" w:type="dxa"/>
          </w:tcPr>
          <w:p w14:paraId="34332733" w14:textId="1B89D69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курирующей ММО кафедре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183" w:type="dxa"/>
          </w:tcPr>
          <w:p w14:paraId="2973AB8A" w14:textId="2456B66B" w:rsidR="0054706F" w:rsidRPr="00276245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88A912" w14:textId="0C7CA1C5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EB37775" w14:textId="468C393D" w:rsidR="0054706F" w:rsidRPr="00276245" w:rsidRDefault="0054706F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7340943" w14:textId="45FAD218" w:rsidTr="00483F39">
        <w:tc>
          <w:tcPr>
            <w:tcW w:w="3216" w:type="dxa"/>
          </w:tcPr>
          <w:p w14:paraId="37AD561A" w14:textId="5FA9E2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олимпиадах</w:t>
            </w:r>
          </w:p>
        </w:tc>
        <w:tc>
          <w:tcPr>
            <w:tcW w:w="2183" w:type="dxa"/>
          </w:tcPr>
          <w:p w14:paraId="0FCCED7A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F26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5AAFAC" w14:textId="0AD006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1918511F" w14:textId="2C1221DE" w:rsidTr="00483F39">
        <w:tc>
          <w:tcPr>
            <w:tcW w:w="3216" w:type="dxa"/>
          </w:tcPr>
          <w:p w14:paraId="6DB2A934" w14:textId="1BB25D11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183" w:type="dxa"/>
          </w:tcPr>
          <w:p w14:paraId="7A122B12" w14:textId="38CF8D45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0B430F" w14:textId="69929E4B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AA06F5" w14:textId="77777777" w:rsidR="00625BD2" w:rsidRPr="00276245" w:rsidRDefault="00625BD2" w:rsidP="000F3B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BE830" w14:textId="77777777" w:rsidR="00CC2BCD" w:rsidRDefault="00CC2BCD" w:rsidP="00483F39">
      <w:pPr>
        <w:rPr>
          <w:rFonts w:ascii="Times New Roman" w:hAnsi="Times New Roman" w:cs="Times New Roman"/>
          <w:sz w:val="24"/>
          <w:szCs w:val="24"/>
        </w:rPr>
      </w:pPr>
    </w:p>
    <w:p w14:paraId="7B5F1215" w14:textId="03E1061B" w:rsidR="00B54B21" w:rsidRPr="00276245" w:rsidRDefault="000F3B96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заседаний ММО </w:t>
      </w:r>
    </w:p>
    <w:tbl>
      <w:tblPr>
        <w:tblStyle w:val="a4"/>
        <w:tblW w:w="139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2"/>
        <w:gridCol w:w="1600"/>
        <w:gridCol w:w="3118"/>
        <w:gridCol w:w="4252"/>
        <w:gridCol w:w="4536"/>
      </w:tblGrid>
      <w:tr w:rsidR="00276245" w:rsidRPr="00276245" w14:paraId="4DC67721" w14:textId="77777777" w:rsidTr="00483F39">
        <w:tc>
          <w:tcPr>
            <w:tcW w:w="482" w:type="dxa"/>
          </w:tcPr>
          <w:p w14:paraId="61E7C774" w14:textId="5DD1D17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0" w:type="dxa"/>
          </w:tcPr>
          <w:p w14:paraId="13DB9345" w14:textId="6621CA5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14:paraId="69AD87A5" w14:textId="6B9F4EA3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14:paraId="4139AD04" w14:textId="3295B7E8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4536" w:type="dxa"/>
          </w:tcPr>
          <w:p w14:paraId="5CAF57C1" w14:textId="42DBBC8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14:paraId="11BAFC2A" w14:textId="77777777" w:rsidTr="00483F39">
        <w:tc>
          <w:tcPr>
            <w:tcW w:w="482" w:type="dxa"/>
          </w:tcPr>
          <w:p w14:paraId="51D51C08" w14:textId="4B48F7A2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77A14016" w14:textId="018BE064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3118" w:type="dxa"/>
          </w:tcPr>
          <w:p w14:paraId="0138166C" w14:textId="3988C5D1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«Анализ работы ММО учителей ОБЖ</w:t>
            </w:r>
          </w:p>
          <w:p w14:paraId="00247C64" w14:textId="4D15280F" w:rsidR="00276245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за 2021/2022 учебный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Формирование и оценка функциональной грамотности обучающихся и</w:t>
            </w:r>
            <w:r w:rsidRPr="00CC2BCD">
              <w:rPr>
                <w:rFonts w:ascii="Calibri" w:eastAsia="Calibri" w:hAnsi="Calibri" w:cs="Times New Roman"/>
              </w:rPr>
              <w:t xml:space="preserve">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реализация ООП в соответствии с ФГОС ООО и СОО</w:t>
            </w:r>
            <w:proofErr w:type="gramStart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 xml:space="preserve"> приоритетные </w:t>
            </w: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адачи на  2022/2023 учебный год</w:t>
            </w:r>
          </w:p>
        </w:tc>
        <w:tc>
          <w:tcPr>
            <w:tcW w:w="4252" w:type="dxa"/>
          </w:tcPr>
          <w:p w14:paraId="12C4A720" w14:textId="36590ED6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опыта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по формированию ФГ во внеурочной деятельности</w:t>
            </w:r>
          </w:p>
        </w:tc>
        <w:tc>
          <w:tcPr>
            <w:tcW w:w="4536" w:type="dxa"/>
          </w:tcPr>
          <w:p w14:paraId="1D4C4335" w14:textId="3226C4A9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474A40" w14:paraId="35956F1F" w14:textId="77777777" w:rsidTr="00483F39">
        <w:tc>
          <w:tcPr>
            <w:tcW w:w="482" w:type="dxa"/>
          </w:tcPr>
          <w:p w14:paraId="4D688DE1" w14:textId="4950DB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0" w:type="dxa"/>
          </w:tcPr>
          <w:p w14:paraId="3F17DA8A" w14:textId="3A90C6C9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3118" w:type="dxa"/>
          </w:tcPr>
          <w:p w14:paraId="1127A5E5" w14:textId="6D6933B6" w:rsidR="00276245" w:rsidRPr="00AF5792" w:rsidRDefault="00CC2BCD" w:rsidP="00474A4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Семинар «Формирование и оценка функциональной грамотности обучающихся: методические, особенности математической и естественнонаучной грамотности на уроках ОБЖ»</w:t>
            </w:r>
            <w:proofErr w:type="gramEnd"/>
          </w:p>
        </w:tc>
        <w:tc>
          <w:tcPr>
            <w:tcW w:w="4252" w:type="dxa"/>
          </w:tcPr>
          <w:p w14:paraId="3913F9CA" w14:textId="77F1C4D9" w:rsidR="00276245" w:rsidRPr="00276245" w:rsidRDefault="00841FF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математической и естественнонаучной грамотности </w:t>
            </w:r>
            <w:proofErr w:type="gramStart"/>
            <w:r w:rsidR="00CC2B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C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2BC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="00CC2BCD">
              <w:rPr>
                <w:rFonts w:ascii="Times New Roman" w:hAnsi="Times New Roman" w:cs="Times New Roman"/>
                <w:sz w:val="24"/>
                <w:szCs w:val="24"/>
              </w:rPr>
              <w:t xml:space="preserve"> ОБЖ,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>используя активные методы обучения.</w:t>
            </w:r>
          </w:p>
        </w:tc>
        <w:tc>
          <w:tcPr>
            <w:tcW w:w="4536" w:type="dxa"/>
          </w:tcPr>
          <w:p w14:paraId="4E628BAE" w14:textId="757988D3" w:rsidR="00276245" w:rsidRPr="00474A40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276245" w:rsidRPr="00276245" w14:paraId="0448EBDA" w14:textId="77777777" w:rsidTr="00483F39">
        <w:tc>
          <w:tcPr>
            <w:tcW w:w="482" w:type="dxa"/>
          </w:tcPr>
          <w:p w14:paraId="40D4DB18" w14:textId="3DF7A7C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40E5F199" w14:textId="4BD74775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3118" w:type="dxa"/>
          </w:tcPr>
          <w:p w14:paraId="68E409B1" w14:textId="77777777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</w:t>
            </w:r>
            <w:r w:rsidRPr="00CC2BC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Ярмарка методических идей </w:t>
            </w:r>
          </w:p>
          <w:p w14:paraId="0F54BB2C" w14:textId="77777777" w:rsidR="00CC2BCD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«Результаты деятельности ММО учителей ОБЖ по совершенствованию</w:t>
            </w:r>
          </w:p>
          <w:p w14:paraId="5072582B" w14:textId="3FAEA2F0" w:rsidR="00276245" w:rsidRPr="00CC2BCD" w:rsidRDefault="00CC2BCD" w:rsidP="00CC2BCD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BCD">
              <w:rPr>
                <w:rFonts w:ascii="Times New Roman" w:eastAsia="Times New Roman" w:hAnsi="Times New Roman" w:cs="Times New Roman"/>
                <w:lang w:eastAsia="ru-RU"/>
              </w:rPr>
              <w:t>образовательного процесса».</w:t>
            </w:r>
          </w:p>
        </w:tc>
        <w:tc>
          <w:tcPr>
            <w:tcW w:w="4252" w:type="dxa"/>
          </w:tcPr>
          <w:p w14:paraId="4DAD3E70" w14:textId="596D5D5B" w:rsidR="00276245" w:rsidRPr="00276245" w:rsidRDefault="00841FF0" w:rsidP="00440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по применению </w:t>
            </w:r>
            <w:r w:rsidRPr="00841F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технологий, способов и приёмов работы по формированию  ФГ.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 те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нологически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 лучши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0F4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A414035" w14:textId="5282FF5C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276245" w14:paraId="56A39D2E" w14:textId="77777777" w:rsidTr="00483F39">
        <w:tc>
          <w:tcPr>
            <w:tcW w:w="482" w:type="dxa"/>
          </w:tcPr>
          <w:p w14:paraId="7C8CBF51" w14:textId="60EB3C8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3E947E50" w14:textId="37410E27" w:rsidR="00276245" w:rsidRPr="00276245" w:rsidRDefault="007A772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368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3118" w:type="dxa"/>
          </w:tcPr>
          <w:p w14:paraId="21417AE4" w14:textId="77777777" w:rsidR="00CC2BCD" w:rsidRPr="00CC2BCD" w:rsidRDefault="00CC2BCD" w:rsidP="00CC2BCD">
            <w:pPr>
              <w:spacing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 xml:space="preserve">От создания условий для формирования функциональной грамотности обучающихся </w:t>
            </w:r>
          </w:p>
          <w:p w14:paraId="61BE8E83" w14:textId="68143F36" w:rsidR="00276245" w:rsidRPr="00AF5792" w:rsidRDefault="00CC2BCD" w:rsidP="00CC2BCD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CC2BCD">
              <w:rPr>
                <w:rFonts w:ascii="Times New Roman" w:eastAsia="Calibri" w:hAnsi="Times New Roman" w:cs="Times New Roman"/>
                <w:szCs w:val="24"/>
              </w:rPr>
              <w:t>к достижению планируемых результатов в контексте актуальных ФГОС ОО»</w:t>
            </w:r>
          </w:p>
        </w:tc>
        <w:tc>
          <w:tcPr>
            <w:tcW w:w="4252" w:type="dxa"/>
          </w:tcPr>
          <w:p w14:paraId="666E346B" w14:textId="742FB4F4" w:rsidR="00711A37" w:rsidRPr="00276245" w:rsidRDefault="000F4D4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 xml:space="preserve">оняты, приняты и согласованы </w:t>
            </w:r>
            <w:r w:rsidR="004A6C17">
              <w:rPr>
                <w:rFonts w:ascii="Times New Roman" w:hAnsi="Times New Roman" w:cs="Times New Roman"/>
                <w:sz w:val="24"/>
                <w:szCs w:val="24"/>
              </w:rPr>
              <w:t>стратегические ориентиры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работы</w:t>
            </w:r>
            <w:r w:rsidRPr="000F4D4E">
              <w:rPr>
                <w:rFonts w:ascii="Times New Roman" w:hAnsi="Times New Roman" w:cs="Times New Roman"/>
                <w:sz w:val="24"/>
                <w:szCs w:val="24"/>
              </w:rPr>
              <w:t>; создана основа для планирования методической работы на следующий учебный год</w:t>
            </w:r>
          </w:p>
        </w:tc>
        <w:tc>
          <w:tcPr>
            <w:tcW w:w="4536" w:type="dxa"/>
          </w:tcPr>
          <w:p w14:paraId="2CDDDE3D" w14:textId="068B5E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989B7" w14:textId="704B7478" w:rsidR="003F3449" w:rsidRPr="00483F39" w:rsidRDefault="003F3449" w:rsidP="00483F39">
      <w:pPr>
        <w:rPr>
          <w:rFonts w:ascii="Times New Roman" w:hAnsi="Times New Roman" w:cs="Times New Roman"/>
          <w:sz w:val="24"/>
          <w:szCs w:val="24"/>
        </w:rPr>
      </w:pPr>
    </w:p>
    <w:p w14:paraId="3853539B" w14:textId="16830AFF" w:rsidR="00276245" w:rsidRDefault="003F3449" w:rsidP="003F3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14:paraId="53BD6455" w14:textId="26DC140B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достижения ММО учителей начальных классов:</w:t>
      </w:r>
    </w:p>
    <w:p w14:paraId="63F9BBAB" w14:textId="085E2D5F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01CE5">
        <w:rPr>
          <w:rFonts w:ascii="Times New Roman" w:hAnsi="Times New Roman" w:cs="Times New Roman"/>
          <w:sz w:val="24"/>
          <w:szCs w:val="24"/>
        </w:rPr>
        <w:t xml:space="preserve"> включение </w:t>
      </w:r>
      <w:r w:rsidR="00CC2BCD">
        <w:rPr>
          <w:rFonts w:ascii="Times New Roman" w:hAnsi="Times New Roman" w:cs="Times New Roman"/>
          <w:sz w:val="24"/>
          <w:szCs w:val="24"/>
        </w:rPr>
        <w:t xml:space="preserve">все </w:t>
      </w:r>
      <w:r w:rsidR="00501CE5">
        <w:rPr>
          <w:rFonts w:ascii="Times New Roman" w:hAnsi="Times New Roman" w:cs="Times New Roman"/>
          <w:sz w:val="24"/>
          <w:szCs w:val="24"/>
        </w:rPr>
        <w:t xml:space="preserve"> педагогов в механизм работы ММО</w:t>
      </w:r>
    </w:p>
    <w:p w14:paraId="1A910029" w14:textId="2E333CEB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F4D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F4D4E">
        <w:rPr>
          <w:rFonts w:ascii="Times New Roman" w:hAnsi="Times New Roman" w:cs="Times New Roman"/>
          <w:sz w:val="24"/>
          <w:szCs w:val="24"/>
        </w:rPr>
        <w:t xml:space="preserve">азвивается 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 система</w:t>
      </w:r>
      <w:r w:rsidR="00501CE5">
        <w:rPr>
          <w:rFonts w:ascii="Times New Roman" w:hAnsi="Times New Roman" w:cs="Times New Roman"/>
          <w:sz w:val="24"/>
          <w:szCs w:val="24"/>
        </w:rPr>
        <w:t xml:space="preserve"> взаимодействия учителей </w:t>
      </w:r>
      <w:r w:rsidR="00CC2BCD">
        <w:rPr>
          <w:rFonts w:ascii="Times New Roman" w:hAnsi="Times New Roman" w:cs="Times New Roman"/>
          <w:sz w:val="24"/>
          <w:szCs w:val="24"/>
        </w:rPr>
        <w:t>ОБЖ</w:t>
      </w:r>
      <w:r w:rsidR="00501CE5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499088F2" w14:textId="752AC53E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в организации методической работы в муниципалитете:</w:t>
      </w:r>
    </w:p>
    <w:p w14:paraId="4CF5CF52" w14:textId="5792672A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B02EC0">
        <w:rPr>
          <w:rFonts w:ascii="Times New Roman" w:hAnsi="Times New Roman" w:cs="Times New Roman"/>
          <w:sz w:val="24"/>
          <w:szCs w:val="24"/>
        </w:rPr>
        <w:t xml:space="preserve"> самое </w:t>
      </w:r>
      <w:r w:rsidR="00CC2BCD">
        <w:rPr>
          <w:rFonts w:ascii="Times New Roman" w:hAnsi="Times New Roman" w:cs="Times New Roman"/>
          <w:sz w:val="24"/>
          <w:szCs w:val="24"/>
        </w:rPr>
        <w:t>малочисленное</w:t>
      </w:r>
      <w:r w:rsidR="00B02EC0">
        <w:rPr>
          <w:rFonts w:ascii="Times New Roman" w:hAnsi="Times New Roman" w:cs="Times New Roman"/>
          <w:sz w:val="24"/>
          <w:szCs w:val="24"/>
        </w:rPr>
        <w:t xml:space="preserve"> ММО</w:t>
      </w:r>
    </w:p>
    <w:p w14:paraId="0D1F4878" w14:textId="507A4C6E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024CD">
        <w:rPr>
          <w:rFonts w:ascii="Times New Roman" w:hAnsi="Times New Roman" w:cs="Times New Roman"/>
          <w:sz w:val="24"/>
          <w:szCs w:val="24"/>
        </w:rPr>
        <w:t>)</w:t>
      </w:r>
      <w:r w:rsidR="00C51F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ходе взаимодействия с педагогическими коллективами, </w:t>
      </w:r>
      <w:r w:rsidR="000F4D4E">
        <w:rPr>
          <w:rFonts w:ascii="Times New Roman" w:hAnsi="Times New Roman" w:cs="Times New Roman"/>
          <w:sz w:val="24"/>
          <w:szCs w:val="24"/>
        </w:rPr>
        <w:t xml:space="preserve">у педагогов появилось понимание важности </w:t>
      </w:r>
      <w:r w:rsidR="00C51F3E">
        <w:rPr>
          <w:rFonts w:ascii="Times New Roman" w:hAnsi="Times New Roman" w:cs="Times New Roman"/>
          <w:sz w:val="24"/>
          <w:szCs w:val="24"/>
        </w:rPr>
        <w:t xml:space="preserve"> </w:t>
      </w:r>
      <w:r w:rsidR="000F4D4E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0F4D4E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="000F4D4E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C51F3E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="000F4D4E">
        <w:rPr>
          <w:rFonts w:ascii="Times New Roman" w:hAnsi="Times New Roman" w:cs="Times New Roman"/>
          <w:sz w:val="24"/>
          <w:szCs w:val="24"/>
        </w:rPr>
        <w:t xml:space="preserve">, но в следствие объективны причин не получается </w:t>
      </w:r>
      <w:r w:rsidR="00F4164E">
        <w:rPr>
          <w:rFonts w:ascii="Times New Roman" w:hAnsi="Times New Roman" w:cs="Times New Roman"/>
          <w:sz w:val="24"/>
          <w:szCs w:val="24"/>
        </w:rPr>
        <w:t>задействовать 100% педагогического состава.</w:t>
      </w:r>
    </w:p>
    <w:p w14:paraId="042BE89B" w14:textId="03A6855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024CD">
        <w:rPr>
          <w:rFonts w:ascii="Times New Roman" w:hAnsi="Times New Roman" w:cs="Times New Roman"/>
          <w:sz w:val="24"/>
          <w:szCs w:val="24"/>
        </w:rPr>
        <w:t>)</w:t>
      </w:r>
      <w:r w:rsidR="00C51F3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щё не налажены в полной мере все направления работы ММО, вследствие чего, трудно </w:t>
      </w:r>
      <w:r w:rsidR="0039345A">
        <w:rPr>
          <w:rFonts w:ascii="Times New Roman" w:hAnsi="Times New Roman" w:cs="Times New Roman"/>
          <w:sz w:val="24"/>
          <w:szCs w:val="24"/>
        </w:rPr>
        <w:t xml:space="preserve">получить достоверную полную информацию и </w:t>
      </w:r>
      <w:r w:rsidR="00C51F3E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39345A">
        <w:rPr>
          <w:rFonts w:ascii="Times New Roman" w:hAnsi="Times New Roman" w:cs="Times New Roman"/>
          <w:sz w:val="24"/>
          <w:szCs w:val="24"/>
        </w:rPr>
        <w:t xml:space="preserve">эту работу </w:t>
      </w:r>
    </w:p>
    <w:p w14:paraId="04DDD30A" w14:textId="77777777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5480CB66" w14:textId="596610AA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Перспективы дальнейшей работы:  </w:t>
      </w:r>
    </w:p>
    <w:p w14:paraId="23FB2EC1" w14:textId="3E4A403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FD3D86" w:rsidRPr="00FD3D86">
        <w:t xml:space="preserve"> </w:t>
      </w:r>
      <w:r w:rsidR="00FD3D86">
        <w:rPr>
          <w:rFonts w:ascii="Times New Roman" w:hAnsi="Times New Roman" w:cs="Times New Roman"/>
          <w:sz w:val="24"/>
          <w:szCs w:val="24"/>
        </w:rPr>
        <w:t>спланировать, организовать и обеспечить  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частие </w:t>
      </w:r>
      <w:r w:rsidR="00CC2BCD">
        <w:rPr>
          <w:rFonts w:ascii="Times New Roman" w:hAnsi="Times New Roman" w:cs="Times New Roman"/>
          <w:sz w:val="24"/>
          <w:szCs w:val="24"/>
        </w:rPr>
        <w:t xml:space="preserve"> учителей ОБЖ</w:t>
      </w:r>
      <w:r w:rsid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FD3D86" w:rsidRPr="00FD3D86">
        <w:rPr>
          <w:rFonts w:ascii="Times New Roman" w:hAnsi="Times New Roman" w:cs="Times New Roman"/>
          <w:sz w:val="24"/>
          <w:szCs w:val="24"/>
        </w:rPr>
        <w:t>в диагностике профессиональных дефицитов</w:t>
      </w:r>
    </w:p>
    <w:p w14:paraId="763D72A9" w14:textId="64AAF785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FD3D86">
        <w:rPr>
          <w:rFonts w:ascii="Times New Roman" w:hAnsi="Times New Roman" w:cs="Times New Roman"/>
          <w:sz w:val="24"/>
          <w:szCs w:val="24"/>
        </w:rPr>
        <w:t xml:space="preserve"> Спланировать и организовать  эффективную  методическую   работу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по обеспечению педагогических условий формирования функциональной грамотности обучающихся муниципалитета</w:t>
      </w:r>
    </w:p>
    <w:p w14:paraId="2E64A15A" w14:textId="1B01EC26" w:rsid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2F6F7F">
        <w:rPr>
          <w:rFonts w:ascii="Times New Roman" w:hAnsi="Times New Roman" w:cs="Times New Roman"/>
          <w:sz w:val="24"/>
          <w:szCs w:val="24"/>
        </w:rPr>
        <w:t xml:space="preserve">продолжать развивать коллаборативную систему взаимодействия учителей </w:t>
      </w:r>
      <w:r w:rsidR="00CC2BCD">
        <w:rPr>
          <w:rFonts w:ascii="Times New Roman" w:hAnsi="Times New Roman" w:cs="Times New Roman"/>
          <w:sz w:val="24"/>
          <w:szCs w:val="24"/>
        </w:rPr>
        <w:t>ОБЖ</w:t>
      </w:r>
      <w:r w:rsidR="002F6F7F">
        <w:rPr>
          <w:rFonts w:ascii="Times New Roman" w:hAnsi="Times New Roman" w:cs="Times New Roman"/>
          <w:sz w:val="24"/>
          <w:szCs w:val="24"/>
        </w:rPr>
        <w:t xml:space="preserve"> школ муниципалитета</w:t>
      </w:r>
    </w:p>
    <w:p w14:paraId="35E0921D" w14:textId="13E0AB87" w:rsidR="002F6F7F" w:rsidRPr="002F6F7F" w:rsidRDefault="002F6F7F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6F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механизмы получения достоверной  полной информации по всем направлениям работы ММО</w:t>
      </w:r>
    </w:p>
    <w:p w14:paraId="3B9A27F1" w14:textId="77777777" w:rsidR="006024CD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492A67CB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CC2BCD">
        <w:rPr>
          <w:rFonts w:ascii="Times New Roman" w:hAnsi="Times New Roman" w:cs="Times New Roman"/>
          <w:sz w:val="24"/>
          <w:szCs w:val="24"/>
        </w:rPr>
        <w:t xml:space="preserve">: Буков Андрей </w:t>
      </w:r>
      <w:proofErr w:type="spellStart"/>
      <w:r w:rsidR="00CC2BCD">
        <w:rPr>
          <w:rFonts w:ascii="Times New Roman" w:hAnsi="Times New Roman" w:cs="Times New Roman"/>
          <w:sz w:val="24"/>
          <w:szCs w:val="24"/>
        </w:rPr>
        <w:t>Андеевич</w:t>
      </w:r>
      <w:proofErr w:type="spellEnd"/>
    </w:p>
    <w:sectPr w:rsidR="00276245" w:rsidRPr="00276245" w:rsidSect="006E3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41167"/>
    <w:rsid w:val="000810BF"/>
    <w:rsid w:val="000F3B96"/>
    <w:rsid w:val="000F4D4E"/>
    <w:rsid w:val="0012656E"/>
    <w:rsid w:val="0018335E"/>
    <w:rsid w:val="00276245"/>
    <w:rsid w:val="002B028F"/>
    <w:rsid w:val="002F6F7F"/>
    <w:rsid w:val="0039345A"/>
    <w:rsid w:val="003F3449"/>
    <w:rsid w:val="00420393"/>
    <w:rsid w:val="004404D3"/>
    <w:rsid w:val="00474A40"/>
    <w:rsid w:val="00483F39"/>
    <w:rsid w:val="004A6C17"/>
    <w:rsid w:val="00501CE5"/>
    <w:rsid w:val="0054706F"/>
    <w:rsid w:val="006024CD"/>
    <w:rsid w:val="00625BD2"/>
    <w:rsid w:val="0067190C"/>
    <w:rsid w:val="00674AEC"/>
    <w:rsid w:val="006A368D"/>
    <w:rsid w:val="006C3434"/>
    <w:rsid w:val="006E30EE"/>
    <w:rsid w:val="00711A37"/>
    <w:rsid w:val="00774EB2"/>
    <w:rsid w:val="007A0D85"/>
    <w:rsid w:val="007A7720"/>
    <w:rsid w:val="00841FF0"/>
    <w:rsid w:val="00A17E72"/>
    <w:rsid w:val="00AF5792"/>
    <w:rsid w:val="00B02EC0"/>
    <w:rsid w:val="00B54B21"/>
    <w:rsid w:val="00BB1714"/>
    <w:rsid w:val="00C51F3E"/>
    <w:rsid w:val="00C81A18"/>
    <w:rsid w:val="00CC2BCD"/>
    <w:rsid w:val="00DA0A03"/>
    <w:rsid w:val="00E166D2"/>
    <w:rsid w:val="00EA46D9"/>
    <w:rsid w:val="00F4164E"/>
    <w:rsid w:val="00F737DC"/>
    <w:rsid w:val="00FD3D86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.bukov8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F2AE-FC53-4F4C-9D9F-FD9280FB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YES</cp:lastModifiedBy>
  <cp:revision>30</cp:revision>
  <dcterms:created xsi:type="dcterms:W3CDTF">2022-03-11T07:33:00Z</dcterms:created>
  <dcterms:modified xsi:type="dcterms:W3CDTF">2023-05-30T15:30:00Z</dcterms:modified>
</cp:coreProperties>
</file>