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3D" w:rsidRPr="00C85950" w:rsidRDefault="002E0412" w:rsidP="00FD62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950">
        <w:rPr>
          <w:rFonts w:ascii="Times New Roman" w:hAnsi="Times New Roman" w:cs="Times New Roman"/>
          <w:b/>
          <w:bCs/>
          <w:sz w:val="28"/>
          <w:szCs w:val="28"/>
        </w:rPr>
        <w:t>Результаты</w:t>
      </w:r>
      <w:r w:rsidR="00162BA1">
        <w:rPr>
          <w:rFonts w:ascii="Times New Roman" w:hAnsi="Times New Roman" w:cs="Times New Roman"/>
          <w:b/>
          <w:bCs/>
          <w:sz w:val="28"/>
          <w:szCs w:val="28"/>
        </w:rPr>
        <w:t xml:space="preserve"> диагностики</w:t>
      </w:r>
      <w:r w:rsidRPr="00C85950">
        <w:rPr>
          <w:rFonts w:ascii="Times New Roman" w:hAnsi="Times New Roman" w:cs="Times New Roman"/>
          <w:b/>
          <w:bCs/>
          <w:sz w:val="28"/>
          <w:szCs w:val="28"/>
        </w:rPr>
        <w:t xml:space="preserve"> функциональной </w:t>
      </w:r>
      <w:r w:rsidR="00162BA1">
        <w:rPr>
          <w:rFonts w:ascii="Times New Roman" w:hAnsi="Times New Roman" w:cs="Times New Roman"/>
          <w:b/>
          <w:bCs/>
          <w:sz w:val="28"/>
          <w:szCs w:val="28"/>
        </w:rPr>
        <w:t>читательской</w:t>
      </w:r>
      <w:r w:rsidR="0006683D" w:rsidRPr="00C859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5950">
        <w:rPr>
          <w:rFonts w:ascii="Times New Roman" w:hAnsi="Times New Roman" w:cs="Times New Roman"/>
          <w:b/>
          <w:bCs/>
          <w:sz w:val="28"/>
          <w:szCs w:val="28"/>
        </w:rPr>
        <w:t>грамотности</w:t>
      </w:r>
      <w:r w:rsidR="00162B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93C4C" w:rsidRDefault="00CA2862" w:rsidP="00066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950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 </w:t>
      </w:r>
      <w:r w:rsidR="0084003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85950">
        <w:rPr>
          <w:rFonts w:ascii="Times New Roman" w:hAnsi="Times New Roman" w:cs="Times New Roman"/>
          <w:b/>
          <w:bCs/>
          <w:sz w:val="28"/>
          <w:szCs w:val="28"/>
        </w:rPr>
        <w:t xml:space="preserve">-х </w:t>
      </w:r>
      <w:r w:rsidR="002E0412" w:rsidRPr="00C85950">
        <w:rPr>
          <w:rFonts w:ascii="Times New Roman" w:hAnsi="Times New Roman" w:cs="Times New Roman"/>
          <w:b/>
          <w:bCs/>
          <w:sz w:val="28"/>
          <w:szCs w:val="28"/>
        </w:rPr>
        <w:t>классов</w:t>
      </w:r>
      <w:r w:rsidR="00003D46" w:rsidRPr="00C85950">
        <w:rPr>
          <w:rFonts w:ascii="Times New Roman" w:hAnsi="Times New Roman" w:cs="Times New Roman"/>
          <w:b/>
          <w:bCs/>
          <w:sz w:val="28"/>
          <w:szCs w:val="28"/>
        </w:rPr>
        <w:t xml:space="preserve"> за</w:t>
      </w:r>
      <w:r w:rsidR="0006683D" w:rsidRPr="00C85950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Pr="00C8595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6683D" w:rsidRPr="00C85950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Pr="00C8595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6683D" w:rsidRPr="00C85950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C91480" w:rsidRPr="00C85950" w:rsidRDefault="00C91480" w:rsidP="00066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0412" w:rsidRPr="00840032" w:rsidRDefault="00295EFB" w:rsidP="00840032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</w:t>
      </w:r>
    </w:p>
    <w:p w:rsidR="00840032" w:rsidRPr="00840032" w:rsidRDefault="00840032" w:rsidP="00840032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03" w:type="dxa"/>
        <w:tblLook w:val="04A0"/>
      </w:tblPr>
      <w:tblGrid>
        <w:gridCol w:w="555"/>
        <w:gridCol w:w="2476"/>
        <w:gridCol w:w="1131"/>
        <w:gridCol w:w="1191"/>
        <w:gridCol w:w="1134"/>
        <w:gridCol w:w="1134"/>
        <w:gridCol w:w="1134"/>
        <w:gridCol w:w="986"/>
        <w:gridCol w:w="1134"/>
        <w:gridCol w:w="993"/>
        <w:gridCol w:w="909"/>
        <w:gridCol w:w="933"/>
        <w:gridCol w:w="993"/>
      </w:tblGrid>
      <w:tr w:rsidR="00840032" w:rsidRPr="00840032" w:rsidTr="00295EFB">
        <w:tc>
          <w:tcPr>
            <w:tcW w:w="555" w:type="dxa"/>
          </w:tcPr>
          <w:p w:rsidR="00840032" w:rsidRPr="00840032" w:rsidRDefault="00840032" w:rsidP="00840032">
            <w:pPr>
              <w:rPr>
                <w:rFonts w:ascii="Times New Roman" w:hAnsi="Times New Roman" w:cs="Times New Roman"/>
              </w:rPr>
            </w:pPr>
            <w:r w:rsidRPr="0084003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4003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40032">
              <w:rPr>
                <w:rFonts w:ascii="Times New Roman" w:hAnsi="Times New Roman" w:cs="Times New Roman"/>
              </w:rPr>
              <w:t>/</w:t>
            </w:r>
            <w:proofErr w:type="spellStart"/>
            <w:r w:rsidRPr="0084003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76" w:type="dxa"/>
          </w:tcPr>
          <w:p w:rsidR="00840032" w:rsidRPr="00840032" w:rsidRDefault="00840032" w:rsidP="00840032">
            <w:pPr>
              <w:rPr>
                <w:rFonts w:ascii="Times New Roman" w:hAnsi="Times New Roman" w:cs="Times New Roman"/>
              </w:rPr>
            </w:pPr>
            <w:r w:rsidRPr="00840032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131" w:type="dxa"/>
          </w:tcPr>
          <w:p w:rsidR="00840032" w:rsidRPr="00840032" w:rsidRDefault="00840032" w:rsidP="00840032">
            <w:pPr>
              <w:rPr>
                <w:rFonts w:ascii="Times New Roman" w:hAnsi="Times New Roman" w:cs="Times New Roman"/>
              </w:rPr>
            </w:pPr>
            <w:r w:rsidRPr="00840032">
              <w:rPr>
                <w:rFonts w:ascii="Times New Roman" w:hAnsi="Times New Roman" w:cs="Times New Roman"/>
              </w:rPr>
              <w:t>Всего учащихся</w:t>
            </w:r>
          </w:p>
        </w:tc>
        <w:tc>
          <w:tcPr>
            <w:tcW w:w="2325" w:type="dxa"/>
            <w:gridSpan w:val="2"/>
          </w:tcPr>
          <w:p w:rsidR="00840032" w:rsidRPr="00840032" w:rsidRDefault="00840032" w:rsidP="00840032">
            <w:pPr>
              <w:rPr>
                <w:rFonts w:ascii="Times New Roman" w:hAnsi="Times New Roman" w:cs="Times New Roman"/>
              </w:rPr>
            </w:pPr>
            <w:r w:rsidRPr="00840032">
              <w:rPr>
                <w:rFonts w:ascii="Times New Roman" w:hAnsi="Times New Roman" w:cs="Times New Roman"/>
              </w:rPr>
              <w:t>Количество учеников, справившихся с заданием на высоком уровне/</w:t>
            </w:r>
          </w:p>
          <w:p w:rsidR="00840032" w:rsidRPr="00840032" w:rsidRDefault="00840032" w:rsidP="00840032">
            <w:pPr>
              <w:rPr>
                <w:rFonts w:ascii="Times New Roman" w:hAnsi="Times New Roman" w:cs="Times New Roman"/>
              </w:rPr>
            </w:pPr>
            <w:r w:rsidRPr="00840032">
              <w:rPr>
                <w:rFonts w:ascii="Times New Roman" w:hAnsi="Times New Roman" w:cs="Times New Roman"/>
              </w:rPr>
              <w:t>% учеников, успешно справившихся с заданием на высоком уровне</w:t>
            </w:r>
          </w:p>
        </w:tc>
        <w:tc>
          <w:tcPr>
            <w:tcW w:w="2268" w:type="dxa"/>
            <w:gridSpan w:val="2"/>
          </w:tcPr>
          <w:p w:rsidR="00840032" w:rsidRPr="00840032" w:rsidRDefault="00840032" w:rsidP="00840032">
            <w:pPr>
              <w:rPr>
                <w:rFonts w:ascii="Times New Roman" w:hAnsi="Times New Roman" w:cs="Times New Roman"/>
              </w:rPr>
            </w:pPr>
            <w:r w:rsidRPr="00840032">
              <w:rPr>
                <w:rFonts w:ascii="Times New Roman" w:hAnsi="Times New Roman" w:cs="Times New Roman"/>
              </w:rPr>
              <w:t>Количество учеников, справившихся с заданием на повышенном уровне</w:t>
            </w:r>
            <w:r w:rsidR="00295EFB">
              <w:rPr>
                <w:rFonts w:ascii="Times New Roman" w:hAnsi="Times New Roman" w:cs="Times New Roman"/>
              </w:rPr>
              <w:t>/</w:t>
            </w:r>
          </w:p>
          <w:p w:rsidR="00840032" w:rsidRPr="00840032" w:rsidRDefault="00840032" w:rsidP="00840032">
            <w:pPr>
              <w:rPr>
                <w:rFonts w:ascii="Times New Roman" w:hAnsi="Times New Roman" w:cs="Times New Roman"/>
              </w:rPr>
            </w:pPr>
            <w:r w:rsidRPr="00840032">
              <w:rPr>
                <w:rFonts w:ascii="Times New Roman" w:hAnsi="Times New Roman" w:cs="Times New Roman"/>
              </w:rPr>
              <w:t>% учеников, успешно справившихся с заданием на повышенном уровне</w:t>
            </w:r>
          </w:p>
        </w:tc>
        <w:tc>
          <w:tcPr>
            <w:tcW w:w="2120" w:type="dxa"/>
            <w:gridSpan w:val="2"/>
          </w:tcPr>
          <w:p w:rsidR="00840032" w:rsidRPr="00840032" w:rsidRDefault="00840032" w:rsidP="00840032">
            <w:pPr>
              <w:rPr>
                <w:rFonts w:ascii="Times New Roman" w:hAnsi="Times New Roman" w:cs="Times New Roman"/>
              </w:rPr>
            </w:pPr>
            <w:r w:rsidRPr="00840032">
              <w:rPr>
                <w:rFonts w:ascii="Times New Roman" w:hAnsi="Times New Roman" w:cs="Times New Roman"/>
              </w:rPr>
              <w:t>Количество учеников, справившихся с заданием на среднем уровне /</w:t>
            </w:r>
          </w:p>
          <w:p w:rsidR="00840032" w:rsidRPr="00840032" w:rsidRDefault="00840032" w:rsidP="00840032">
            <w:pPr>
              <w:rPr>
                <w:rFonts w:ascii="Times New Roman" w:hAnsi="Times New Roman" w:cs="Times New Roman"/>
              </w:rPr>
            </w:pPr>
            <w:r w:rsidRPr="00840032">
              <w:rPr>
                <w:rFonts w:ascii="Times New Roman" w:hAnsi="Times New Roman" w:cs="Times New Roman"/>
              </w:rPr>
              <w:t>% учеников, успешно справившихся с заданием на среднем уровне</w:t>
            </w:r>
          </w:p>
        </w:tc>
        <w:tc>
          <w:tcPr>
            <w:tcW w:w="1902" w:type="dxa"/>
            <w:gridSpan w:val="2"/>
          </w:tcPr>
          <w:p w:rsidR="00840032" w:rsidRPr="00840032" w:rsidRDefault="00840032" w:rsidP="00840032">
            <w:pPr>
              <w:rPr>
                <w:rFonts w:ascii="Times New Roman" w:hAnsi="Times New Roman" w:cs="Times New Roman"/>
              </w:rPr>
            </w:pPr>
            <w:r w:rsidRPr="00840032">
              <w:rPr>
                <w:rFonts w:ascii="Times New Roman" w:hAnsi="Times New Roman" w:cs="Times New Roman"/>
              </w:rPr>
              <w:t>Количество учеников, справившихся с заданием на низком уровне /</w:t>
            </w:r>
          </w:p>
          <w:p w:rsidR="00840032" w:rsidRPr="00840032" w:rsidRDefault="00840032" w:rsidP="00840032">
            <w:pPr>
              <w:rPr>
                <w:rFonts w:ascii="Times New Roman" w:hAnsi="Times New Roman" w:cs="Times New Roman"/>
              </w:rPr>
            </w:pPr>
            <w:r w:rsidRPr="00840032">
              <w:rPr>
                <w:rFonts w:ascii="Times New Roman" w:hAnsi="Times New Roman" w:cs="Times New Roman"/>
              </w:rPr>
              <w:t>% учеников, справившихся с заданием на низком уровне</w:t>
            </w:r>
          </w:p>
        </w:tc>
        <w:tc>
          <w:tcPr>
            <w:tcW w:w="1926" w:type="dxa"/>
            <w:gridSpan w:val="2"/>
          </w:tcPr>
          <w:p w:rsidR="00840032" w:rsidRPr="00840032" w:rsidRDefault="00840032" w:rsidP="00840032">
            <w:pPr>
              <w:rPr>
                <w:rFonts w:ascii="Times New Roman" w:hAnsi="Times New Roman" w:cs="Times New Roman"/>
              </w:rPr>
            </w:pPr>
            <w:r w:rsidRPr="00840032">
              <w:rPr>
                <w:rFonts w:ascii="Times New Roman" w:hAnsi="Times New Roman" w:cs="Times New Roman"/>
              </w:rPr>
              <w:t>Количество учеников, справившихся с заданием на недостаточном уровне /</w:t>
            </w:r>
          </w:p>
          <w:p w:rsidR="00840032" w:rsidRPr="00840032" w:rsidRDefault="00840032" w:rsidP="00840032">
            <w:pPr>
              <w:rPr>
                <w:rFonts w:ascii="Times New Roman" w:hAnsi="Times New Roman" w:cs="Times New Roman"/>
              </w:rPr>
            </w:pPr>
            <w:r w:rsidRPr="00840032">
              <w:rPr>
                <w:rFonts w:ascii="Times New Roman" w:hAnsi="Times New Roman" w:cs="Times New Roman"/>
              </w:rPr>
              <w:t>% учеников, справившихся с заданием на недостаточном уровне</w:t>
            </w:r>
          </w:p>
        </w:tc>
      </w:tr>
      <w:tr w:rsidR="00840032" w:rsidRPr="00840032" w:rsidTr="00295EFB">
        <w:tc>
          <w:tcPr>
            <w:tcW w:w="555" w:type="dxa"/>
          </w:tcPr>
          <w:p w:rsidR="00840032" w:rsidRPr="00840032" w:rsidRDefault="00840032" w:rsidP="00840032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0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6" w:type="dxa"/>
          </w:tcPr>
          <w:p w:rsidR="00840032" w:rsidRPr="00840032" w:rsidRDefault="00840032" w:rsidP="00840032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032"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 21»</w:t>
            </w:r>
          </w:p>
        </w:tc>
        <w:tc>
          <w:tcPr>
            <w:tcW w:w="1131" w:type="dxa"/>
          </w:tcPr>
          <w:p w:rsidR="00840032" w:rsidRPr="00840032" w:rsidRDefault="00840032" w:rsidP="006E4EE3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0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4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840032" w:rsidRPr="00840032" w:rsidRDefault="006E4EE3" w:rsidP="0084003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40032" w:rsidRPr="00840032" w:rsidRDefault="006E4EE3" w:rsidP="0084003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62BA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840032" w:rsidRPr="00840032" w:rsidRDefault="006E4EE3" w:rsidP="0084003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40032" w:rsidRPr="00840032" w:rsidRDefault="00295EFB" w:rsidP="006E4EE3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4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0032" w:rsidRPr="008400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6" w:type="dxa"/>
          </w:tcPr>
          <w:p w:rsidR="00840032" w:rsidRPr="00840032" w:rsidRDefault="006E4EE3" w:rsidP="0084003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840032" w:rsidRPr="00840032" w:rsidRDefault="006E4EE3" w:rsidP="006E4EE3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840032" w:rsidRPr="008400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840032" w:rsidRPr="00840032" w:rsidRDefault="006E4EE3" w:rsidP="0084003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9" w:type="dxa"/>
          </w:tcPr>
          <w:p w:rsidR="00840032" w:rsidRPr="00840032" w:rsidRDefault="006E4EE3" w:rsidP="006E4EE3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40032" w:rsidRPr="008400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33" w:type="dxa"/>
          </w:tcPr>
          <w:p w:rsidR="00840032" w:rsidRPr="00840032" w:rsidRDefault="006E4EE3" w:rsidP="0084003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40032" w:rsidRPr="00840032" w:rsidRDefault="006E4EE3" w:rsidP="0084003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40032" w:rsidRPr="008400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40032" w:rsidRPr="00840032" w:rsidTr="00295EFB">
        <w:tc>
          <w:tcPr>
            <w:tcW w:w="555" w:type="dxa"/>
          </w:tcPr>
          <w:p w:rsidR="00840032" w:rsidRPr="00840032" w:rsidRDefault="00840032" w:rsidP="00840032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840032" w:rsidRPr="00840032" w:rsidRDefault="00840032" w:rsidP="00840032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  <w:p w:rsidR="00840032" w:rsidRPr="00840032" w:rsidRDefault="00840032" w:rsidP="00840032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40032" w:rsidRPr="00840032" w:rsidRDefault="00840032" w:rsidP="006E4EE3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6E4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840032" w:rsidRPr="00840032" w:rsidRDefault="006E4EE3" w:rsidP="00840032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40032" w:rsidRPr="00840032" w:rsidRDefault="006E4EE3" w:rsidP="00840032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162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840032" w:rsidRPr="00840032" w:rsidRDefault="006E4EE3" w:rsidP="00840032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40032" w:rsidRPr="00840032" w:rsidRDefault="00295EFB" w:rsidP="006E4EE3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E4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40032" w:rsidRPr="00840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86" w:type="dxa"/>
          </w:tcPr>
          <w:p w:rsidR="00840032" w:rsidRPr="00840032" w:rsidRDefault="006E4EE3" w:rsidP="00840032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840032" w:rsidRPr="00840032" w:rsidRDefault="006E4EE3" w:rsidP="006E4EE3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  <w:r w:rsidR="00840032" w:rsidRPr="00840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840032" w:rsidRPr="00840032" w:rsidRDefault="006E4EE3" w:rsidP="00840032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09" w:type="dxa"/>
          </w:tcPr>
          <w:p w:rsidR="00840032" w:rsidRPr="00840032" w:rsidRDefault="00840032" w:rsidP="006E4EE3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E4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40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33" w:type="dxa"/>
          </w:tcPr>
          <w:p w:rsidR="00840032" w:rsidRPr="00840032" w:rsidRDefault="006E4EE3" w:rsidP="00840032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40032" w:rsidRPr="00840032" w:rsidRDefault="006E4EE3" w:rsidP="00840032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840032" w:rsidRPr="00840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:rsidR="00AB4552" w:rsidRPr="00840032" w:rsidRDefault="00AB4552" w:rsidP="00840032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4F1AD6" w:rsidRPr="00840032" w:rsidRDefault="00493C4C" w:rsidP="0084003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032">
        <w:rPr>
          <w:rFonts w:ascii="Times New Roman" w:hAnsi="Times New Roman" w:cs="Times New Roman"/>
          <w:sz w:val="24"/>
          <w:szCs w:val="24"/>
        </w:rPr>
        <w:t>Диагностические работы для проведения</w:t>
      </w:r>
      <w:r w:rsidR="00872FF8" w:rsidRPr="00840032">
        <w:rPr>
          <w:rFonts w:ascii="Times New Roman" w:hAnsi="Times New Roman" w:cs="Times New Roman"/>
          <w:sz w:val="24"/>
          <w:szCs w:val="24"/>
        </w:rPr>
        <w:t xml:space="preserve"> мониторинг</w:t>
      </w:r>
      <w:r w:rsidRPr="00840032">
        <w:rPr>
          <w:rFonts w:ascii="Times New Roman" w:hAnsi="Times New Roman" w:cs="Times New Roman"/>
          <w:sz w:val="24"/>
          <w:szCs w:val="24"/>
        </w:rPr>
        <w:t>а</w:t>
      </w:r>
      <w:r w:rsidR="00840032" w:rsidRPr="00840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F88" w:rsidRPr="0084003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723F88" w:rsidRPr="00840032">
        <w:rPr>
          <w:rFonts w:ascii="Times New Roman" w:hAnsi="Times New Roman" w:cs="Times New Roman"/>
          <w:sz w:val="24"/>
          <w:szCs w:val="24"/>
        </w:rPr>
        <w:t xml:space="preserve"> функциональной </w:t>
      </w:r>
      <w:r w:rsidR="00840032" w:rsidRPr="00840032">
        <w:rPr>
          <w:rFonts w:ascii="Times New Roman" w:hAnsi="Times New Roman" w:cs="Times New Roman"/>
          <w:sz w:val="24"/>
          <w:szCs w:val="24"/>
        </w:rPr>
        <w:t>читательской</w:t>
      </w:r>
      <w:r w:rsidR="00723F88" w:rsidRPr="00840032">
        <w:rPr>
          <w:rFonts w:ascii="Times New Roman" w:hAnsi="Times New Roman" w:cs="Times New Roman"/>
          <w:sz w:val="24"/>
          <w:szCs w:val="24"/>
        </w:rPr>
        <w:t xml:space="preserve"> грамотности для </w:t>
      </w:r>
      <w:r w:rsidR="00840032" w:rsidRPr="00840032">
        <w:rPr>
          <w:rFonts w:ascii="Times New Roman" w:hAnsi="Times New Roman" w:cs="Times New Roman"/>
          <w:sz w:val="24"/>
          <w:szCs w:val="24"/>
        </w:rPr>
        <w:t>7</w:t>
      </w:r>
      <w:r w:rsidR="00BF17B9" w:rsidRPr="00840032">
        <w:rPr>
          <w:rFonts w:ascii="Times New Roman" w:hAnsi="Times New Roman" w:cs="Times New Roman"/>
          <w:sz w:val="24"/>
          <w:szCs w:val="24"/>
        </w:rPr>
        <w:t>-х</w:t>
      </w:r>
      <w:r w:rsidR="00723F88" w:rsidRPr="00840032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="004F1AD6" w:rsidRPr="00840032">
        <w:rPr>
          <w:rFonts w:ascii="Times New Roman" w:hAnsi="Times New Roman" w:cs="Times New Roman"/>
          <w:sz w:val="24"/>
          <w:szCs w:val="24"/>
        </w:rPr>
        <w:t>проводились на основе заданий</w:t>
      </w:r>
      <w:r w:rsidR="00BF17B9" w:rsidRPr="00840032">
        <w:rPr>
          <w:rFonts w:ascii="Times New Roman" w:hAnsi="Times New Roman" w:cs="Times New Roman"/>
          <w:sz w:val="24"/>
          <w:szCs w:val="24"/>
        </w:rPr>
        <w:t xml:space="preserve">, размещенных на </w:t>
      </w:r>
      <w:r w:rsidR="00BF17B9" w:rsidRPr="00840032">
        <w:rPr>
          <w:rFonts w:ascii="Times New Roman" w:eastAsia="Calibri" w:hAnsi="Times New Roman" w:cs="Times New Roman"/>
          <w:sz w:val="24"/>
          <w:szCs w:val="24"/>
        </w:rPr>
        <w:t>портале</w:t>
      </w:r>
      <w:r w:rsidR="00840032" w:rsidRPr="00840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" w:history="1">
        <w:r w:rsidR="00BF17B9" w:rsidRPr="00840032"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https://fg.re</w:t>
        </w:r>
        <w:r w:rsidR="00BF17B9" w:rsidRPr="00840032">
          <w:rPr>
            <w:rStyle w:val="a4"/>
            <w:rFonts w:ascii="Times New Roman" w:eastAsia="Calibri" w:hAnsi="Times New Roman" w:cs="Times New Roman"/>
            <w:sz w:val="24"/>
            <w:szCs w:val="24"/>
          </w:rPr>
          <w:t>s</w:t>
        </w:r>
        <w:r w:rsidR="00BF17B9" w:rsidRPr="00840032">
          <w:rPr>
            <w:rStyle w:val="a4"/>
            <w:rFonts w:ascii="Times New Roman" w:eastAsia="Calibri" w:hAnsi="Times New Roman" w:cs="Times New Roman"/>
            <w:sz w:val="24"/>
            <w:szCs w:val="24"/>
          </w:rPr>
          <w:t>h.edu.ru/</w:t>
        </w:r>
      </w:hyperlink>
      <w:r w:rsidR="00723F88" w:rsidRPr="00840032">
        <w:rPr>
          <w:rFonts w:ascii="Times New Roman" w:hAnsi="Times New Roman" w:cs="Times New Roman"/>
          <w:sz w:val="24"/>
          <w:szCs w:val="24"/>
        </w:rPr>
        <w:t>.</w:t>
      </w:r>
    </w:p>
    <w:p w:rsidR="00CF535E" w:rsidRPr="00840032" w:rsidRDefault="00CF535E" w:rsidP="00840032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 диагностической работы</w:t>
      </w:r>
      <w:r w:rsidRPr="00840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являлось оценивание уровня </w:t>
      </w:r>
      <w:proofErr w:type="spellStart"/>
      <w:r w:rsidRPr="0084003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840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0032" w:rsidRPr="00840032">
        <w:rPr>
          <w:rFonts w:ascii="Times New Roman" w:hAnsi="Times New Roman" w:cs="Times New Roman"/>
          <w:sz w:val="24"/>
          <w:szCs w:val="24"/>
        </w:rPr>
        <w:t>читательской грамотности</w:t>
      </w:r>
      <w:r w:rsidRPr="00840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составляющей функциональной грамотности </w:t>
      </w:r>
      <w:proofErr w:type="gramStart"/>
      <w:r w:rsidRPr="008400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40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4999" w:rsidRPr="00840032" w:rsidRDefault="003F051E" w:rsidP="00840032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032">
        <w:rPr>
          <w:rFonts w:ascii="Times New Roman" w:hAnsi="Times New Roman" w:cs="Times New Roman"/>
          <w:sz w:val="24"/>
          <w:szCs w:val="24"/>
        </w:rPr>
        <w:t xml:space="preserve">В целом, обучающиеся </w:t>
      </w:r>
      <w:r w:rsidR="00840032" w:rsidRPr="00840032">
        <w:rPr>
          <w:rFonts w:ascii="Times New Roman" w:hAnsi="Times New Roman" w:cs="Times New Roman"/>
          <w:sz w:val="24"/>
          <w:szCs w:val="24"/>
        </w:rPr>
        <w:t>7</w:t>
      </w:r>
      <w:r w:rsidR="007D79F1" w:rsidRPr="00840032">
        <w:rPr>
          <w:rFonts w:ascii="Times New Roman" w:hAnsi="Times New Roman" w:cs="Times New Roman"/>
          <w:sz w:val="24"/>
          <w:szCs w:val="24"/>
        </w:rPr>
        <w:t>-х</w:t>
      </w:r>
      <w:r w:rsidRPr="00840032">
        <w:rPr>
          <w:rFonts w:ascii="Times New Roman" w:hAnsi="Times New Roman" w:cs="Times New Roman"/>
          <w:sz w:val="24"/>
          <w:szCs w:val="24"/>
        </w:rPr>
        <w:t xml:space="preserve"> классов в </w:t>
      </w:r>
      <w:r w:rsidR="00CF535E" w:rsidRPr="00840032">
        <w:rPr>
          <w:rFonts w:ascii="Times New Roman" w:hAnsi="Times New Roman" w:cs="Times New Roman"/>
          <w:sz w:val="24"/>
          <w:szCs w:val="24"/>
        </w:rPr>
        <w:t>определенной</w:t>
      </w:r>
      <w:r w:rsidRPr="00840032">
        <w:rPr>
          <w:rFonts w:ascii="Times New Roman" w:hAnsi="Times New Roman" w:cs="Times New Roman"/>
          <w:sz w:val="24"/>
          <w:szCs w:val="24"/>
        </w:rPr>
        <w:t xml:space="preserve"> степени владеют </w:t>
      </w:r>
      <w:r w:rsidR="00493C4C" w:rsidRPr="00840032">
        <w:rPr>
          <w:rFonts w:ascii="Times New Roman" w:hAnsi="Times New Roman" w:cs="Times New Roman"/>
          <w:sz w:val="24"/>
          <w:szCs w:val="24"/>
        </w:rPr>
        <w:t xml:space="preserve">необходимыми </w:t>
      </w:r>
      <w:r w:rsidRPr="00840032">
        <w:rPr>
          <w:rFonts w:ascii="Times New Roman" w:hAnsi="Times New Roman" w:cs="Times New Roman"/>
          <w:sz w:val="24"/>
          <w:szCs w:val="24"/>
        </w:rPr>
        <w:t>компетенциями</w:t>
      </w:r>
      <w:r w:rsidR="004F1AD6" w:rsidRPr="00840032">
        <w:rPr>
          <w:rFonts w:ascii="Times New Roman" w:hAnsi="Times New Roman" w:cs="Times New Roman"/>
          <w:sz w:val="24"/>
          <w:szCs w:val="24"/>
        </w:rPr>
        <w:t>:</w:t>
      </w:r>
      <w:r w:rsidR="00840032" w:rsidRPr="00840032">
        <w:rPr>
          <w:rFonts w:ascii="Times New Roman" w:hAnsi="Times New Roman" w:cs="Times New Roman"/>
          <w:sz w:val="24"/>
          <w:szCs w:val="24"/>
        </w:rPr>
        <w:t xml:space="preserve"> находить требуемую информацию; </w:t>
      </w:r>
      <w:r w:rsidR="004F1AD6" w:rsidRPr="00840032">
        <w:rPr>
          <w:rFonts w:ascii="Times New Roman" w:hAnsi="Times New Roman" w:cs="Times New Roman"/>
          <w:sz w:val="24"/>
          <w:szCs w:val="24"/>
        </w:rPr>
        <w:t xml:space="preserve">объяснять, оценивать и планировать </w:t>
      </w:r>
      <w:r w:rsidR="00840032" w:rsidRPr="00840032">
        <w:rPr>
          <w:rFonts w:ascii="Times New Roman" w:hAnsi="Times New Roman" w:cs="Times New Roman"/>
          <w:sz w:val="24"/>
          <w:szCs w:val="24"/>
        </w:rPr>
        <w:t>явления</w:t>
      </w:r>
      <w:r w:rsidR="004F1AD6" w:rsidRPr="00840032">
        <w:rPr>
          <w:rFonts w:ascii="Times New Roman" w:hAnsi="Times New Roman" w:cs="Times New Roman"/>
          <w:sz w:val="24"/>
          <w:szCs w:val="24"/>
        </w:rPr>
        <w:t>, интерпретировать данные и доказательства</w:t>
      </w:r>
      <w:r w:rsidR="00493C4C" w:rsidRPr="00840032">
        <w:rPr>
          <w:rFonts w:ascii="Times New Roman" w:hAnsi="Times New Roman" w:cs="Times New Roman"/>
          <w:sz w:val="24"/>
          <w:szCs w:val="24"/>
        </w:rPr>
        <w:t xml:space="preserve">. </w:t>
      </w:r>
      <w:r w:rsidR="00CD348E" w:rsidRPr="00840032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="00CD348E" w:rsidRPr="0084003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D348E" w:rsidRPr="00840032">
        <w:rPr>
          <w:rFonts w:ascii="Times New Roman" w:hAnsi="Times New Roman" w:cs="Times New Roman"/>
          <w:sz w:val="24"/>
          <w:szCs w:val="24"/>
        </w:rPr>
        <w:t xml:space="preserve"> данная</w:t>
      </w:r>
      <w:r w:rsidR="004F1AD6" w:rsidRPr="00840032">
        <w:rPr>
          <w:rFonts w:ascii="Times New Roman" w:hAnsi="Times New Roman" w:cs="Times New Roman"/>
          <w:sz w:val="24"/>
          <w:szCs w:val="24"/>
        </w:rPr>
        <w:t xml:space="preserve"> диагностика</w:t>
      </w:r>
      <w:r w:rsidR="00840032" w:rsidRPr="00840032">
        <w:rPr>
          <w:rFonts w:ascii="Times New Roman" w:hAnsi="Times New Roman" w:cs="Times New Roman"/>
          <w:sz w:val="24"/>
          <w:szCs w:val="24"/>
        </w:rPr>
        <w:t xml:space="preserve"> </w:t>
      </w:r>
      <w:r w:rsidR="00633C4A" w:rsidRPr="00840032">
        <w:rPr>
          <w:rFonts w:ascii="Times New Roman" w:hAnsi="Times New Roman" w:cs="Times New Roman"/>
          <w:sz w:val="24"/>
          <w:szCs w:val="24"/>
        </w:rPr>
        <w:t>показ</w:t>
      </w:r>
      <w:r w:rsidR="0052182B" w:rsidRPr="00840032">
        <w:rPr>
          <w:rFonts w:ascii="Times New Roman" w:hAnsi="Times New Roman" w:cs="Times New Roman"/>
          <w:sz w:val="24"/>
          <w:szCs w:val="24"/>
        </w:rPr>
        <w:t>ала</w:t>
      </w:r>
      <w:r w:rsidR="0047301B" w:rsidRPr="00840032">
        <w:rPr>
          <w:rFonts w:ascii="Times New Roman" w:hAnsi="Times New Roman" w:cs="Times New Roman"/>
          <w:sz w:val="24"/>
          <w:szCs w:val="24"/>
        </w:rPr>
        <w:t xml:space="preserve">, что </w:t>
      </w:r>
      <w:r w:rsidR="00CD348E" w:rsidRPr="00840032">
        <w:rPr>
          <w:rFonts w:ascii="Times New Roman" w:hAnsi="Times New Roman" w:cs="Times New Roman"/>
          <w:sz w:val="24"/>
          <w:szCs w:val="24"/>
        </w:rPr>
        <w:t>некоторые</w:t>
      </w:r>
      <w:r w:rsidR="00840032" w:rsidRPr="00840032">
        <w:rPr>
          <w:rFonts w:ascii="Times New Roman" w:hAnsi="Times New Roman" w:cs="Times New Roman"/>
          <w:sz w:val="24"/>
          <w:szCs w:val="24"/>
        </w:rPr>
        <w:t xml:space="preserve"> </w:t>
      </w:r>
      <w:r w:rsidRPr="00840032">
        <w:rPr>
          <w:rFonts w:ascii="Times New Roman" w:hAnsi="Times New Roman" w:cs="Times New Roman"/>
          <w:sz w:val="24"/>
          <w:szCs w:val="24"/>
        </w:rPr>
        <w:t>обучающи</w:t>
      </w:r>
      <w:r w:rsidR="0052182B" w:rsidRPr="00840032">
        <w:rPr>
          <w:rFonts w:ascii="Times New Roman" w:hAnsi="Times New Roman" w:cs="Times New Roman"/>
          <w:sz w:val="24"/>
          <w:szCs w:val="24"/>
        </w:rPr>
        <w:t>е</w:t>
      </w:r>
      <w:r w:rsidRPr="00840032">
        <w:rPr>
          <w:rFonts w:ascii="Times New Roman" w:hAnsi="Times New Roman" w:cs="Times New Roman"/>
          <w:sz w:val="24"/>
          <w:szCs w:val="24"/>
        </w:rPr>
        <w:t>ся</w:t>
      </w:r>
      <w:r w:rsidR="0047301B" w:rsidRPr="00840032">
        <w:rPr>
          <w:rFonts w:ascii="Times New Roman" w:hAnsi="Times New Roman" w:cs="Times New Roman"/>
          <w:sz w:val="24"/>
          <w:szCs w:val="24"/>
        </w:rPr>
        <w:t xml:space="preserve"> испытыва</w:t>
      </w:r>
      <w:r w:rsidR="00840032" w:rsidRPr="00840032">
        <w:rPr>
          <w:rFonts w:ascii="Times New Roman" w:hAnsi="Times New Roman" w:cs="Times New Roman"/>
          <w:sz w:val="24"/>
          <w:szCs w:val="24"/>
        </w:rPr>
        <w:t>ют затруднения в работе с текста</w:t>
      </w:r>
      <w:r w:rsidR="0047301B" w:rsidRPr="00840032">
        <w:rPr>
          <w:rFonts w:ascii="Times New Roman" w:hAnsi="Times New Roman" w:cs="Times New Roman"/>
          <w:sz w:val="24"/>
          <w:szCs w:val="24"/>
        </w:rPr>
        <w:t>м</w:t>
      </w:r>
      <w:r w:rsidR="00840032" w:rsidRPr="00840032">
        <w:rPr>
          <w:rFonts w:ascii="Times New Roman" w:hAnsi="Times New Roman" w:cs="Times New Roman"/>
          <w:sz w:val="24"/>
          <w:szCs w:val="24"/>
        </w:rPr>
        <w:t>и,</w:t>
      </w:r>
      <w:r w:rsidR="00162BA1">
        <w:rPr>
          <w:rFonts w:ascii="Times New Roman" w:hAnsi="Times New Roman" w:cs="Times New Roman"/>
          <w:sz w:val="24"/>
          <w:szCs w:val="24"/>
        </w:rPr>
        <w:t xml:space="preserve"> </w:t>
      </w:r>
      <w:r w:rsidR="0047301B" w:rsidRPr="00840032">
        <w:rPr>
          <w:rFonts w:ascii="Times New Roman" w:hAnsi="Times New Roman" w:cs="Times New Roman"/>
          <w:sz w:val="24"/>
          <w:szCs w:val="24"/>
        </w:rPr>
        <w:t>требующими концентрации внимания, сосредоточенности, удержания в сознании важной информации.</w:t>
      </w:r>
    </w:p>
    <w:p w:rsidR="0067434A" w:rsidRDefault="00872FF8" w:rsidP="00840032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032">
        <w:rPr>
          <w:rFonts w:ascii="Times New Roman" w:hAnsi="Times New Roman" w:cs="Times New Roman"/>
          <w:sz w:val="24"/>
          <w:szCs w:val="24"/>
        </w:rPr>
        <w:t>По итогам диагностики</w:t>
      </w:r>
      <w:r w:rsidR="0038289F" w:rsidRPr="00840032"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840032">
        <w:rPr>
          <w:rFonts w:ascii="Times New Roman" w:hAnsi="Times New Roman" w:cs="Times New Roman"/>
          <w:sz w:val="24"/>
          <w:szCs w:val="24"/>
        </w:rPr>
        <w:t xml:space="preserve"> отмечаются дефициты в выполнении заданий, требующих давать оценку проблемы</w:t>
      </w:r>
      <w:r w:rsidR="003F051E" w:rsidRPr="00840032">
        <w:rPr>
          <w:rFonts w:ascii="Times New Roman" w:hAnsi="Times New Roman" w:cs="Times New Roman"/>
          <w:sz w:val="24"/>
          <w:szCs w:val="24"/>
        </w:rPr>
        <w:t xml:space="preserve"> (особенно глобальной)</w:t>
      </w:r>
      <w:r w:rsidRPr="00840032">
        <w:rPr>
          <w:rFonts w:ascii="Times New Roman" w:hAnsi="Times New Roman" w:cs="Times New Roman"/>
          <w:sz w:val="24"/>
          <w:szCs w:val="24"/>
        </w:rPr>
        <w:t>, интерпретировать, рассуждать</w:t>
      </w:r>
      <w:r w:rsidR="00F039A6" w:rsidRPr="00840032">
        <w:rPr>
          <w:rFonts w:ascii="Times New Roman" w:hAnsi="Times New Roman" w:cs="Times New Roman"/>
          <w:sz w:val="24"/>
          <w:szCs w:val="24"/>
        </w:rPr>
        <w:t xml:space="preserve">, проводить анализ и </w:t>
      </w:r>
      <w:r w:rsidR="00162BA1">
        <w:rPr>
          <w:rFonts w:ascii="Times New Roman" w:hAnsi="Times New Roman" w:cs="Times New Roman"/>
          <w:sz w:val="24"/>
          <w:szCs w:val="24"/>
        </w:rPr>
        <w:t>обобщение информации</w:t>
      </w:r>
      <w:r w:rsidR="00F039A6" w:rsidRPr="00840032">
        <w:rPr>
          <w:rFonts w:ascii="Times New Roman" w:hAnsi="Times New Roman" w:cs="Times New Roman"/>
          <w:sz w:val="24"/>
          <w:szCs w:val="24"/>
        </w:rPr>
        <w:t xml:space="preserve">; поиск и использование противоречий в </w:t>
      </w:r>
      <w:r w:rsidR="00F039A6" w:rsidRPr="00840032">
        <w:rPr>
          <w:rFonts w:ascii="Times New Roman" w:hAnsi="Times New Roman" w:cs="Times New Roman"/>
          <w:sz w:val="24"/>
          <w:szCs w:val="24"/>
        </w:rPr>
        <w:lastRenderedPageBreak/>
        <w:t>информации; использование информации задания для конкретных познавательных целей (например, для оценки информации или для аргументации).</w:t>
      </w:r>
      <w:bookmarkStart w:id="0" w:name="_GoBack"/>
      <w:bookmarkEnd w:id="0"/>
    </w:p>
    <w:p w:rsidR="00162BA1" w:rsidRPr="00840032" w:rsidRDefault="00162BA1" w:rsidP="00840032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9A6" w:rsidRPr="00840032" w:rsidRDefault="003F051E" w:rsidP="00840032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032">
        <w:rPr>
          <w:rFonts w:ascii="Times New Roman" w:hAnsi="Times New Roman" w:cs="Times New Roman"/>
          <w:b/>
          <w:bCs/>
          <w:sz w:val="24"/>
          <w:szCs w:val="24"/>
        </w:rPr>
        <w:t>Выводы</w:t>
      </w:r>
      <w:r w:rsidR="00F039A6" w:rsidRPr="0084003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039A6" w:rsidRPr="00840032" w:rsidRDefault="00872FF8" w:rsidP="00840032">
      <w:pPr>
        <w:pStyle w:val="a5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032">
        <w:rPr>
          <w:rFonts w:ascii="Times New Roman" w:hAnsi="Times New Roman" w:cs="Times New Roman"/>
          <w:sz w:val="24"/>
          <w:szCs w:val="24"/>
        </w:rPr>
        <w:t xml:space="preserve">в рамках преподавания </w:t>
      </w:r>
      <w:r w:rsidR="00162BA1">
        <w:rPr>
          <w:rFonts w:ascii="Times New Roman" w:hAnsi="Times New Roman" w:cs="Times New Roman"/>
          <w:sz w:val="24"/>
          <w:szCs w:val="24"/>
        </w:rPr>
        <w:t>русского языка</w:t>
      </w:r>
      <w:r w:rsidRPr="00840032">
        <w:rPr>
          <w:rFonts w:ascii="Times New Roman" w:hAnsi="Times New Roman" w:cs="Times New Roman"/>
          <w:sz w:val="24"/>
          <w:szCs w:val="24"/>
        </w:rPr>
        <w:t xml:space="preserve"> увеличить долю заданий, направленных на развитие </w:t>
      </w:r>
      <w:r w:rsidR="00840032" w:rsidRPr="00840032">
        <w:rPr>
          <w:rFonts w:ascii="Times New Roman" w:hAnsi="Times New Roman" w:cs="Times New Roman"/>
          <w:sz w:val="24"/>
          <w:szCs w:val="24"/>
        </w:rPr>
        <w:t>читательской грамотности</w:t>
      </w:r>
      <w:r w:rsidRPr="0084003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039A6" w:rsidRPr="00840032" w:rsidRDefault="00872FF8" w:rsidP="00840032">
      <w:pPr>
        <w:pStyle w:val="a5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032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F039A6" w:rsidRPr="00840032">
        <w:rPr>
          <w:rFonts w:ascii="Times New Roman" w:hAnsi="Times New Roman" w:cs="Times New Roman"/>
          <w:sz w:val="24"/>
          <w:szCs w:val="24"/>
        </w:rPr>
        <w:t xml:space="preserve">урочной и внеурочной системы </w:t>
      </w:r>
      <w:r w:rsidRPr="00840032">
        <w:rPr>
          <w:rFonts w:ascii="Times New Roman" w:hAnsi="Times New Roman" w:cs="Times New Roman"/>
          <w:sz w:val="24"/>
          <w:szCs w:val="24"/>
        </w:rPr>
        <w:t>обратить внимание на технологии, которые помогают реализовать системно-деятельностный подход в обучении и обеспечивают положительную динамику в формировании универсальных учебных действий, в частнос</w:t>
      </w:r>
      <w:r w:rsidR="00FC5B3D" w:rsidRPr="00840032">
        <w:rPr>
          <w:rFonts w:ascii="Times New Roman" w:hAnsi="Times New Roman" w:cs="Times New Roman"/>
          <w:sz w:val="24"/>
          <w:szCs w:val="24"/>
        </w:rPr>
        <w:t>ти, функциональной грамотности;</w:t>
      </w:r>
    </w:p>
    <w:p w:rsidR="00F039A6" w:rsidRPr="00840032" w:rsidRDefault="00F039A6" w:rsidP="00840032">
      <w:pPr>
        <w:pStyle w:val="a5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032">
        <w:rPr>
          <w:rFonts w:ascii="Times New Roman" w:hAnsi="Times New Roman" w:cs="Times New Roman"/>
          <w:sz w:val="24"/>
          <w:szCs w:val="24"/>
        </w:rPr>
        <w:t>формировать метапредметные знания и умения средствами отдельных учебных предметов</w:t>
      </w:r>
      <w:r w:rsidR="0038289F" w:rsidRPr="00840032">
        <w:rPr>
          <w:rFonts w:ascii="Times New Roman" w:hAnsi="Times New Roman" w:cs="Times New Roman"/>
          <w:sz w:val="24"/>
          <w:szCs w:val="24"/>
        </w:rPr>
        <w:t>,</w:t>
      </w:r>
      <w:r w:rsidRPr="00840032">
        <w:rPr>
          <w:rFonts w:ascii="Times New Roman" w:hAnsi="Times New Roman" w:cs="Times New Roman"/>
          <w:sz w:val="24"/>
          <w:szCs w:val="24"/>
        </w:rPr>
        <w:t xml:space="preserve"> используя различные формы </w:t>
      </w:r>
      <w:proofErr w:type="spellStart"/>
      <w:r w:rsidRPr="00840032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840032">
        <w:rPr>
          <w:rFonts w:ascii="Times New Roman" w:hAnsi="Times New Roman" w:cs="Times New Roman"/>
          <w:sz w:val="24"/>
          <w:szCs w:val="24"/>
        </w:rPr>
        <w:t xml:space="preserve"> интеграции</w:t>
      </w:r>
      <w:r w:rsidR="0038289F" w:rsidRPr="00840032">
        <w:rPr>
          <w:rFonts w:ascii="Times New Roman" w:hAnsi="Times New Roman" w:cs="Times New Roman"/>
          <w:sz w:val="24"/>
          <w:szCs w:val="24"/>
        </w:rPr>
        <w:t>.</w:t>
      </w:r>
    </w:p>
    <w:p w:rsidR="00AB4552" w:rsidRPr="00C85950" w:rsidRDefault="00AB4552" w:rsidP="00AB4552">
      <w:pPr>
        <w:rPr>
          <w:rFonts w:ascii="Times New Roman" w:hAnsi="Times New Roman" w:cs="Times New Roman"/>
        </w:rPr>
      </w:pPr>
    </w:p>
    <w:sectPr w:rsidR="00AB4552" w:rsidRPr="00C85950" w:rsidSect="00FD627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07673"/>
    <w:multiLevelType w:val="hybridMultilevel"/>
    <w:tmpl w:val="EED2A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5F2618"/>
    <w:rsid w:val="00003D46"/>
    <w:rsid w:val="0006683D"/>
    <w:rsid w:val="00106A0B"/>
    <w:rsid w:val="00147D88"/>
    <w:rsid w:val="00162BA1"/>
    <w:rsid w:val="0018462B"/>
    <w:rsid w:val="001A0591"/>
    <w:rsid w:val="001F0ADB"/>
    <w:rsid w:val="001F634E"/>
    <w:rsid w:val="00282F85"/>
    <w:rsid w:val="00295EFB"/>
    <w:rsid w:val="002B2FE1"/>
    <w:rsid w:val="002E0412"/>
    <w:rsid w:val="0038289F"/>
    <w:rsid w:val="003F051E"/>
    <w:rsid w:val="00427AEF"/>
    <w:rsid w:val="0047301B"/>
    <w:rsid w:val="00487EEE"/>
    <w:rsid w:val="00491230"/>
    <w:rsid w:val="00493C4C"/>
    <w:rsid w:val="004E3373"/>
    <w:rsid w:val="004F1AD6"/>
    <w:rsid w:val="0052182B"/>
    <w:rsid w:val="00564DF6"/>
    <w:rsid w:val="00591D98"/>
    <w:rsid w:val="00592282"/>
    <w:rsid w:val="005A281C"/>
    <w:rsid w:val="005A3E84"/>
    <w:rsid w:val="005F2618"/>
    <w:rsid w:val="00616AFE"/>
    <w:rsid w:val="0062652B"/>
    <w:rsid w:val="00633C4A"/>
    <w:rsid w:val="00657BDD"/>
    <w:rsid w:val="00670D22"/>
    <w:rsid w:val="0067434A"/>
    <w:rsid w:val="006D3FFA"/>
    <w:rsid w:val="006D5A22"/>
    <w:rsid w:val="006E4EE3"/>
    <w:rsid w:val="007215E9"/>
    <w:rsid w:val="00723F88"/>
    <w:rsid w:val="007A4999"/>
    <w:rsid w:val="007D79F1"/>
    <w:rsid w:val="00840032"/>
    <w:rsid w:val="00872FF8"/>
    <w:rsid w:val="008B0A17"/>
    <w:rsid w:val="008B2B99"/>
    <w:rsid w:val="008D27F8"/>
    <w:rsid w:val="00911775"/>
    <w:rsid w:val="009D298F"/>
    <w:rsid w:val="00AB4552"/>
    <w:rsid w:val="00B26404"/>
    <w:rsid w:val="00B26CFA"/>
    <w:rsid w:val="00B40C73"/>
    <w:rsid w:val="00B607EF"/>
    <w:rsid w:val="00BA20CB"/>
    <w:rsid w:val="00BD47EA"/>
    <w:rsid w:val="00BF17B9"/>
    <w:rsid w:val="00C767CA"/>
    <w:rsid w:val="00C85950"/>
    <w:rsid w:val="00C91480"/>
    <w:rsid w:val="00CA2862"/>
    <w:rsid w:val="00CD348E"/>
    <w:rsid w:val="00CD35DD"/>
    <w:rsid w:val="00CF535E"/>
    <w:rsid w:val="00D04C3F"/>
    <w:rsid w:val="00D407C9"/>
    <w:rsid w:val="00F039A6"/>
    <w:rsid w:val="00F3504E"/>
    <w:rsid w:val="00FC5B3D"/>
    <w:rsid w:val="00FD364D"/>
    <w:rsid w:val="00FD6272"/>
    <w:rsid w:val="00FD7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23F8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F8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F051E"/>
    <w:pPr>
      <w:ind w:left="720"/>
      <w:contextualSpacing/>
    </w:pPr>
  </w:style>
  <w:style w:type="paragraph" w:customStyle="1" w:styleId="Default">
    <w:name w:val="Default"/>
    <w:rsid w:val="004F1A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84003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23F8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F8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F051E"/>
    <w:pPr>
      <w:ind w:left="720"/>
      <w:contextualSpacing/>
    </w:pPr>
  </w:style>
  <w:style w:type="paragraph" w:customStyle="1" w:styleId="Default">
    <w:name w:val="Default"/>
    <w:rsid w:val="004F1A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g.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Елена</cp:lastModifiedBy>
  <cp:revision>2</cp:revision>
  <dcterms:created xsi:type="dcterms:W3CDTF">2023-06-27T03:39:00Z</dcterms:created>
  <dcterms:modified xsi:type="dcterms:W3CDTF">2023-06-27T03:39:00Z</dcterms:modified>
</cp:coreProperties>
</file>