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методического объединения учителей 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русского языка и литературы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.п.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1A7778" w:rsidRPr="001A7778" w:rsidRDefault="0087417F" w:rsidP="00F84B3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="004A164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«Формирование и оценка функциональной грамотности обучающихся и</w:t>
      </w:r>
      <w:r w:rsidR="004A164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реализация ООП </w:t>
      </w:r>
      <w:r w:rsidR="00092C5B">
        <w:rPr>
          <w:rFonts w:ascii="Times New Roman" w:eastAsia="Times New Roman" w:hAnsi="Times New Roman" w:cs="Times New Roman"/>
          <w:sz w:val="24"/>
          <w:lang w:eastAsia="ru-RU"/>
        </w:rPr>
        <w:t>в соответствии с ФГОС ООО и СОО</w:t>
      </w:r>
      <w:r w:rsidR="008E10FC">
        <w:rPr>
          <w:rFonts w:ascii="Times New Roman" w:eastAsia="Times New Roman" w:hAnsi="Times New Roman" w:cs="Times New Roman"/>
          <w:sz w:val="24"/>
          <w:lang w:eastAsia="ru-RU"/>
        </w:rPr>
        <w:t xml:space="preserve">: приоритетные задачи на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2022/2023 учебный год»</w:t>
      </w:r>
    </w:p>
    <w:p w:rsidR="0087417F" w:rsidRPr="0087417F" w:rsidRDefault="0087417F" w:rsidP="00F84B3E">
      <w:pPr>
        <w:spacing w:after="0" w:line="30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F84B3E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Default="008E10FC" w:rsidP="00F84B3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тметил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</w:t>
      </w:r>
      <w:r w:rsidR="0009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остижения в работе ММО учителей </w:t>
      </w:r>
      <w:r w:rsidR="004A1640" w:rsidRP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2021-22 учебном году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организации методической работы в муниципалитете, познаком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 с намеченными перспективами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дальнейшей работы 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МО.</w:t>
      </w:r>
    </w:p>
    <w:p w:rsidR="004A1640" w:rsidRPr="0087417F" w:rsidRDefault="004A1640" w:rsidP="00F84B3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F84B3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Default="0087417F" w:rsidP="00F84B3E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4A1640" w:rsidRPr="004A1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русского языка и литературы</w:t>
      </w:r>
      <w:r w:rsidR="004A1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формированию и оценке функциональной грамотности обучающихся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640" w:rsidRPr="0087417F" w:rsidRDefault="004A1640" w:rsidP="00F84B3E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в ОО и на муниципальном уровне экспертную комиссию для организации, проведения и проверки работ обучающихся, представленных на ВКС, ШЭ и МЭ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муниципальной олимпиады школьников3-6 классов.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Е.Г.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2F28"/>
    <w:rsid w:val="00060442"/>
    <w:rsid w:val="00092C5B"/>
    <w:rsid w:val="001A7778"/>
    <w:rsid w:val="001E30DD"/>
    <w:rsid w:val="002C2F28"/>
    <w:rsid w:val="003124A5"/>
    <w:rsid w:val="004A1640"/>
    <w:rsid w:val="005A200C"/>
    <w:rsid w:val="0087417F"/>
    <w:rsid w:val="008E10FC"/>
    <w:rsid w:val="009F6C33"/>
    <w:rsid w:val="00C7766F"/>
    <w:rsid w:val="00CC5479"/>
    <w:rsid w:val="00DF1C6D"/>
    <w:rsid w:val="00F427C4"/>
    <w:rsid w:val="00F8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Елена</cp:lastModifiedBy>
  <cp:revision>3</cp:revision>
  <dcterms:created xsi:type="dcterms:W3CDTF">2023-06-27T02:48:00Z</dcterms:created>
  <dcterms:modified xsi:type="dcterms:W3CDTF">2023-06-27T02:58:00Z</dcterms:modified>
</cp:coreProperties>
</file>